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1C" w:rsidRPr="00F13E25" w:rsidRDefault="00147B1C" w:rsidP="00147B1C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13E25">
        <w:rPr>
          <w:rFonts w:ascii="Trebuchet MS" w:hAnsi="Trebuchet MS"/>
          <w:color w:val="FF0000"/>
          <w:sz w:val="36"/>
          <w:szCs w:val="24"/>
        </w:rPr>
        <w:t xml:space="preserve">SEMEADURA E COLHEITA </w:t>
      </w:r>
    </w:p>
    <w:bookmarkEnd w:id="0"/>
    <w:p w:rsidR="00147B1C" w:rsidRPr="007A5460" w:rsidRDefault="00147B1C" w:rsidP="00147B1C">
      <w:pPr>
        <w:pStyle w:val="Ttulo-B"/>
        <w:rPr>
          <w:rFonts w:ascii="Trebuchet MS" w:hAnsi="Trebuchet MS"/>
        </w:rPr>
      </w:pPr>
      <w:proofErr w:type="spellStart"/>
      <w:r w:rsidRPr="007A5460">
        <w:rPr>
          <w:rFonts w:ascii="Trebuchet MS" w:hAnsi="Trebuchet MS"/>
        </w:rPr>
        <w:t>Gál</w:t>
      </w:r>
      <w:proofErr w:type="spellEnd"/>
      <w:r w:rsidRPr="007A5460">
        <w:rPr>
          <w:rFonts w:ascii="Trebuchet MS" w:hAnsi="Trebuchet MS"/>
        </w:rPr>
        <w:t>. 6:7, 8</w:t>
      </w:r>
    </w:p>
    <w:p w:rsidR="00147B1C" w:rsidRPr="007A5460" w:rsidRDefault="00147B1C" w:rsidP="00147B1C">
      <w:pPr>
        <w:ind w:firstLine="567"/>
        <w:jc w:val="both"/>
        <w:rPr>
          <w:rFonts w:ascii="Trebuchet MS" w:hAnsi="Trebuchet MS"/>
        </w:rPr>
      </w:pPr>
    </w:p>
    <w:p w:rsidR="00147B1C" w:rsidRPr="007A5460" w:rsidRDefault="00147B1C" w:rsidP="00147B1C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"Não vos enganeis" - "Não erreis".</w:t>
      </w:r>
    </w:p>
    <w:p w:rsidR="00147B1C" w:rsidRPr="007A5460" w:rsidRDefault="00147B1C" w:rsidP="00147B1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O nosso coração nos </w:t>
      </w:r>
      <w:proofErr w:type="spellStart"/>
      <w:r w:rsidRPr="007A5460">
        <w:rPr>
          <w:rFonts w:ascii="Trebuchet MS" w:hAnsi="Trebuchet MS"/>
        </w:rPr>
        <w:t>engana</w:t>
      </w:r>
      <w:proofErr w:type="spellEnd"/>
      <w:r w:rsidRPr="007A5460">
        <w:rPr>
          <w:rFonts w:ascii="Trebuchet MS" w:hAnsi="Trebuchet MS"/>
        </w:rPr>
        <w:t xml:space="preserve">. - </w:t>
      </w:r>
      <w:proofErr w:type="spellStart"/>
      <w:r w:rsidRPr="007A5460">
        <w:rPr>
          <w:rFonts w:ascii="Trebuchet MS" w:hAnsi="Trebuchet MS"/>
        </w:rPr>
        <w:t>Jer</w:t>
      </w:r>
      <w:proofErr w:type="spellEnd"/>
      <w:r w:rsidRPr="007A5460">
        <w:rPr>
          <w:rFonts w:ascii="Trebuchet MS" w:hAnsi="Trebuchet MS"/>
        </w:rPr>
        <w:t>. 9:17.</w:t>
      </w:r>
    </w:p>
    <w:p w:rsidR="00147B1C" w:rsidRPr="007A5460" w:rsidRDefault="00147B1C" w:rsidP="00147B1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 tísico se ilude com uma melhora ilusória.</w:t>
      </w:r>
    </w:p>
    <w:p w:rsidR="00147B1C" w:rsidRPr="007A5460" w:rsidRDefault="00147B1C" w:rsidP="00147B1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O comerciante que pensa que seu negócio vai melhorar, quando na verdade está em bancarrota.</w:t>
      </w:r>
    </w:p>
    <w:p w:rsidR="00147B1C" w:rsidRPr="007A5460" w:rsidRDefault="00147B1C" w:rsidP="00147B1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O homem engana com suas falsas pretensos. - Mat. 24:4.</w:t>
      </w:r>
    </w:p>
    <w:p w:rsidR="00147B1C" w:rsidRPr="007A5460" w:rsidRDefault="00147B1C" w:rsidP="00147B1C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O charlatão pretende curar.</w:t>
      </w:r>
    </w:p>
    <w:p w:rsidR="00147B1C" w:rsidRPr="007A5460" w:rsidRDefault="00147B1C" w:rsidP="00147B1C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O religioso pretende abrir as portas do Céu.</w:t>
      </w:r>
    </w:p>
    <w:p w:rsidR="00147B1C" w:rsidRPr="007A5460" w:rsidRDefault="00147B1C" w:rsidP="00147B1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As riquezas podem enganar. - Mat. 13:22.</w:t>
      </w:r>
    </w:p>
    <w:p w:rsidR="00147B1C" w:rsidRPr="007A5460" w:rsidRDefault="00147B1C" w:rsidP="00147B1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Fazendo que o homem não sinta sua necessidade como pecador perdido.</w:t>
      </w:r>
    </w:p>
    <w:p w:rsidR="00147B1C" w:rsidRPr="007A5460" w:rsidRDefault="00147B1C" w:rsidP="00147B1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Entretendo-o com as coisas deste mundo.</w:t>
      </w:r>
    </w:p>
    <w:p w:rsidR="00147B1C" w:rsidRPr="007A5460" w:rsidRDefault="00147B1C" w:rsidP="00147B1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4. Satanás é o grande enganador. - </w:t>
      </w:r>
      <w:proofErr w:type="spellStart"/>
      <w:r w:rsidRPr="007A5460">
        <w:rPr>
          <w:rFonts w:ascii="Trebuchet MS" w:hAnsi="Trebuchet MS"/>
        </w:rPr>
        <w:t>Apoc</w:t>
      </w:r>
      <w:proofErr w:type="spellEnd"/>
      <w:r w:rsidRPr="007A5460">
        <w:rPr>
          <w:rFonts w:ascii="Trebuchet MS" w:hAnsi="Trebuchet MS"/>
        </w:rPr>
        <w:t>. 20:3, 8,10.</w:t>
      </w:r>
    </w:p>
    <w:p w:rsidR="00147B1C" w:rsidRPr="007A5460" w:rsidRDefault="00147B1C" w:rsidP="00147B1C">
      <w:pPr>
        <w:ind w:firstLine="567"/>
        <w:jc w:val="both"/>
        <w:rPr>
          <w:rFonts w:ascii="Trebuchet MS" w:hAnsi="Trebuchet MS"/>
        </w:rPr>
      </w:pPr>
    </w:p>
    <w:p w:rsidR="00147B1C" w:rsidRPr="007A5460" w:rsidRDefault="00147B1C" w:rsidP="00147B1C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 – "Deus não Se Deixa Zombar" - "Enganar".</w:t>
      </w:r>
    </w:p>
    <w:p w:rsidR="00147B1C" w:rsidRPr="007A5460" w:rsidRDefault="00147B1C" w:rsidP="00147B1C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O pecado se multiplica, os homens O desafiam, O ignoram, porém já agora se </w:t>
      </w:r>
      <w:proofErr w:type="spellStart"/>
      <w:r w:rsidRPr="007A5460">
        <w:rPr>
          <w:rFonts w:ascii="Trebuchet MS" w:hAnsi="Trebuchet MS"/>
        </w:rPr>
        <w:t>vêem</w:t>
      </w:r>
      <w:proofErr w:type="spellEnd"/>
      <w:r w:rsidRPr="007A5460">
        <w:rPr>
          <w:rFonts w:ascii="Trebuchet MS" w:hAnsi="Trebuchet MS"/>
        </w:rPr>
        <w:t xml:space="preserve"> casos de recompensa terrível - destruição de cidades, guerras etc. </w:t>
      </w:r>
    </w:p>
    <w:p w:rsidR="00147B1C" w:rsidRPr="007A5460" w:rsidRDefault="00147B1C" w:rsidP="00147B1C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Quão terrível será o juízo final!</w:t>
      </w:r>
    </w:p>
    <w:p w:rsidR="00147B1C" w:rsidRPr="007A5460" w:rsidRDefault="00147B1C" w:rsidP="00147B1C">
      <w:pPr>
        <w:ind w:firstLine="567"/>
        <w:jc w:val="both"/>
        <w:rPr>
          <w:rFonts w:ascii="Trebuchet MS" w:hAnsi="Trebuchet MS"/>
        </w:rPr>
      </w:pPr>
    </w:p>
    <w:p w:rsidR="00147B1C" w:rsidRPr="007A5460" w:rsidRDefault="00147B1C" w:rsidP="00147B1C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"Tudo que o Homem Semear".</w:t>
      </w:r>
    </w:p>
    <w:p w:rsidR="00147B1C" w:rsidRPr="007A5460" w:rsidRDefault="00147B1C" w:rsidP="00147B1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Vivemos num mundo de causas e efeitos:</w:t>
      </w:r>
    </w:p>
    <w:p w:rsidR="00147B1C" w:rsidRPr="007A5460" w:rsidRDefault="00147B1C" w:rsidP="00147B1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Não podemos viver sem Deus e passar para a eternidade na alegria de Sua presença.</w:t>
      </w:r>
    </w:p>
    <w:p w:rsidR="00147B1C" w:rsidRPr="007A5460" w:rsidRDefault="00147B1C" w:rsidP="00147B1C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É dito TUDO – nada há esquecido. Acrescenta-se – ISSO CEIFARÁ – A colheita será de acordo com a semeadura, porém multiplicada.</w:t>
      </w:r>
    </w:p>
    <w:p w:rsidR="00147B1C" w:rsidRPr="007A5460" w:rsidRDefault="00147B1C" w:rsidP="00147B1C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O tempo nos leva a eternidade.</w:t>
      </w:r>
    </w:p>
    <w:p w:rsidR="00147B1C" w:rsidRPr="007A5460" w:rsidRDefault="00147B1C" w:rsidP="00147B1C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Podemos chegar já aqui – na saúde, na consciência acusadora, porém:</w:t>
      </w:r>
    </w:p>
    <w:p w:rsidR="00147B1C" w:rsidRPr="007A5460" w:rsidRDefault="00147B1C" w:rsidP="00147B1C">
      <w:pPr>
        <w:ind w:firstLine="113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Quão terrível será a colheita final!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CD5" w:rsidRDefault="00987CD5" w:rsidP="000F3338">
      <w:r>
        <w:separator/>
      </w:r>
    </w:p>
  </w:endnote>
  <w:endnote w:type="continuationSeparator" w:id="0">
    <w:p w:rsidR="00987CD5" w:rsidRDefault="00987CD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CD5" w:rsidRDefault="00987CD5" w:rsidP="000F3338">
      <w:r>
        <w:separator/>
      </w:r>
    </w:p>
  </w:footnote>
  <w:footnote w:type="continuationSeparator" w:id="0">
    <w:p w:rsidR="00987CD5" w:rsidRDefault="00987CD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7B1C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87CD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13E25"/>
    <w:rsid w:val="00F27DCA"/>
    <w:rsid w:val="00F54C12"/>
    <w:rsid w:val="00F9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7B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47B1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47B1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2020-01-19T14:15:00Z</dcterms:created>
  <dcterms:modified xsi:type="dcterms:W3CDTF">2020-01-28T21:11:00Z</dcterms:modified>
  <cp:category>SERMÕES PARA QUARTAS-FEIRAS</cp:category>
</cp:coreProperties>
</file>