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E5E" w:rsidRPr="009E3762" w:rsidRDefault="00530E5E" w:rsidP="00530E5E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9E3762">
        <w:rPr>
          <w:rFonts w:ascii="Trebuchet MS" w:hAnsi="Trebuchet MS"/>
          <w:color w:val="FF0000"/>
          <w:sz w:val="36"/>
          <w:szCs w:val="24"/>
        </w:rPr>
        <w:t>O GRANDE PLANO DA SALVAÇÃO</w:t>
      </w:r>
    </w:p>
    <w:bookmarkEnd w:id="0"/>
    <w:p w:rsidR="00530E5E" w:rsidRPr="006F1C9B" w:rsidRDefault="00530E5E" w:rsidP="00530E5E">
      <w:pPr>
        <w:pStyle w:val="Ttulo-B"/>
        <w:rPr>
          <w:rFonts w:ascii="Trebuchet MS" w:hAnsi="Trebuchet MS"/>
        </w:rPr>
      </w:pPr>
      <w:r w:rsidRPr="006F1C9B">
        <w:rPr>
          <w:rFonts w:ascii="Trebuchet MS" w:hAnsi="Trebuchet MS"/>
        </w:rPr>
        <w:t>(A revelação do amor de Deus)</w:t>
      </w:r>
    </w:p>
    <w:p w:rsidR="00530E5E" w:rsidRPr="006F1C9B" w:rsidRDefault="00530E5E" w:rsidP="00530E5E">
      <w:pPr>
        <w:ind w:firstLine="567"/>
        <w:jc w:val="both"/>
        <w:rPr>
          <w:rFonts w:ascii="Trebuchet MS" w:hAnsi="Trebuchet MS"/>
        </w:rPr>
      </w:pPr>
    </w:p>
    <w:p w:rsidR="00530E5E" w:rsidRPr="006F1C9B" w:rsidRDefault="00530E5E" w:rsidP="00530E5E">
      <w:pPr>
        <w:ind w:firstLine="284"/>
        <w:jc w:val="both"/>
        <w:rPr>
          <w:rFonts w:ascii="Trebuchet MS" w:hAnsi="Trebuchet MS"/>
          <w:b/>
        </w:rPr>
      </w:pPr>
      <w:r w:rsidRPr="006F1C9B">
        <w:rPr>
          <w:rFonts w:ascii="Trebuchet MS" w:hAnsi="Trebuchet MS"/>
          <w:b/>
        </w:rPr>
        <w:t xml:space="preserve">I – O pecado e suas </w:t>
      </w:r>
      <w:proofErr w:type="spellStart"/>
      <w:r w:rsidRPr="006F1C9B">
        <w:rPr>
          <w:rFonts w:ascii="Trebuchet MS" w:hAnsi="Trebuchet MS"/>
          <w:b/>
        </w:rPr>
        <w:t>conseqüências</w:t>
      </w:r>
      <w:proofErr w:type="spellEnd"/>
      <w:r w:rsidRPr="006F1C9B">
        <w:rPr>
          <w:rFonts w:ascii="Trebuchet MS" w:hAnsi="Trebuchet MS"/>
          <w:b/>
        </w:rPr>
        <w:t>.</w:t>
      </w:r>
    </w:p>
    <w:p w:rsidR="00530E5E" w:rsidRPr="006F1C9B" w:rsidRDefault="00530E5E" w:rsidP="00530E5E">
      <w:pPr>
        <w:ind w:left="851" w:hanging="284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1. A desobediência de nossos primeiros pais acarretou-nos todo este mar de sofrimentos e misérias.</w:t>
      </w:r>
    </w:p>
    <w:p w:rsidR="00530E5E" w:rsidRPr="006F1C9B" w:rsidRDefault="00530E5E" w:rsidP="00530E5E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2. Separou-nos de Deus </w:t>
      </w:r>
      <w:r w:rsidRPr="006F1C9B">
        <w:rPr>
          <w:rFonts w:ascii="Trebuchet MS" w:hAnsi="Trebuchet MS"/>
          <w:b/>
        </w:rPr>
        <w:t xml:space="preserve">– </w:t>
      </w:r>
      <w:r w:rsidRPr="006F1C9B">
        <w:rPr>
          <w:rFonts w:ascii="Trebuchet MS" w:hAnsi="Trebuchet MS"/>
        </w:rPr>
        <w:t xml:space="preserve">Nunca mais Deus andou com o homem. </w:t>
      </w:r>
    </w:p>
    <w:p w:rsidR="00530E5E" w:rsidRPr="006F1C9B" w:rsidRDefault="00530E5E" w:rsidP="00530E5E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- Gên. 3:23,24.</w:t>
      </w:r>
    </w:p>
    <w:p w:rsidR="00530E5E" w:rsidRPr="006F1C9B" w:rsidRDefault="00530E5E" w:rsidP="00530E5E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3. Trouxe-nos a morte. - Rom. 3 :23; 6 :23.</w:t>
      </w:r>
    </w:p>
    <w:p w:rsidR="00530E5E" w:rsidRPr="006F1C9B" w:rsidRDefault="00530E5E" w:rsidP="00530E5E">
      <w:pPr>
        <w:ind w:firstLine="567"/>
        <w:jc w:val="both"/>
        <w:rPr>
          <w:rFonts w:ascii="Trebuchet MS" w:hAnsi="Trebuchet MS"/>
        </w:rPr>
      </w:pPr>
    </w:p>
    <w:p w:rsidR="00530E5E" w:rsidRPr="006F1C9B" w:rsidRDefault="00530E5E" w:rsidP="00530E5E">
      <w:pPr>
        <w:ind w:firstLine="284"/>
        <w:jc w:val="both"/>
        <w:rPr>
          <w:rFonts w:ascii="Trebuchet MS" w:hAnsi="Trebuchet MS"/>
          <w:b/>
        </w:rPr>
      </w:pPr>
      <w:r w:rsidRPr="006F1C9B">
        <w:rPr>
          <w:rFonts w:ascii="Trebuchet MS" w:hAnsi="Trebuchet MS"/>
          <w:b/>
        </w:rPr>
        <w:t>II – O plano da redenção.</w:t>
      </w:r>
    </w:p>
    <w:p w:rsidR="00530E5E" w:rsidRPr="006F1C9B" w:rsidRDefault="00530E5E" w:rsidP="00530E5E">
      <w:pPr>
        <w:ind w:left="851" w:hanging="284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1. Deus previa a possibilidade da queda do homem, e por isso promoveu um meio, caso o homem falhasse, para ser auxiliado. - </w:t>
      </w:r>
      <w:proofErr w:type="spellStart"/>
      <w:r w:rsidRPr="006F1C9B">
        <w:rPr>
          <w:rFonts w:ascii="Trebuchet MS" w:hAnsi="Trebuchet MS"/>
        </w:rPr>
        <w:t>Apoc</w:t>
      </w:r>
      <w:proofErr w:type="spellEnd"/>
      <w:r w:rsidRPr="006F1C9B">
        <w:rPr>
          <w:rFonts w:ascii="Trebuchet MS" w:hAnsi="Trebuchet MS"/>
        </w:rPr>
        <w:t>. 13:8.</w:t>
      </w:r>
    </w:p>
    <w:p w:rsidR="00530E5E" w:rsidRPr="006F1C9B" w:rsidRDefault="00530E5E" w:rsidP="00530E5E">
      <w:pPr>
        <w:ind w:left="851" w:hanging="284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2. Para que nossos pais compreendessem isso, deu-lhes figuras significativas </w:t>
      </w:r>
      <w:r w:rsidRPr="006F1C9B">
        <w:rPr>
          <w:rFonts w:ascii="Trebuchet MS" w:hAnsi="Trebuchet MS"/>
          <w:b/>
        </w:rPr>
        <w:t xml:space="preserve">– </w:t>
      </w:r>
      <w:r w:rsidRPr="006F1C9B">
        <w:rPr>
          <w:rFonts w:ascii="Trebuchet MS" w:hAnsi="Trebuchet MS"/>
        </w:rPr>
        <w:t>os sacrifícios.</w:t>
      </w:r>
    </w:p>
    <w:p w:rsidR="00530E5E" w:rsidRPr="006F1C9B" w:rsidRDefault="00530E5E" w:rsidP="00530E5E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a) Deus mesmo deu-lhes primeiramente a lição. - Gên. 3:21.</w:t>
      </w:r>
    </w:p>
    <w:p w:rsidR="00530E5E" w:rsidRPr="006F1C9B" w:rsidRDefault="00530E5E" w:rsidP="00530E5E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b) Deus desejava habitar com o povo. - </w:t>
      </w:r>
      <w:proofErr w:type="spellStart"/>
      <w:r w:rsidRPr="006F1C9B">
        <w:rPr>
          <w:rFonts w:ascii="Trebuchet MS" w:hAnsi="Trebuchet MS"/>
        </w:rPr>
        <w:t>Êx</w:t>
      </w:r>
      <w:proofErr w:type="spellEnd"/>
      <w:r w:rsidRPr="006F1C9B">
        <w:rPr>
          <w:rFonts w:ascii="Trebuchet MS" w:hAnsi="Trebuchet MS"/>
        </w:rPr>
        <w:t>. 25:8,9.</w:t>
      </w:r>
    </w:p>
    <w:p w:rsidR="00530E5E" w:rsidRPr="006F1C9B" w:rsidRDefault="00530E5E" w:rsidP="00530E5E">
      <w:pPr>
        <w:ind w:left="1418" w:hanging="284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(1) Nesse santuário, diariamente, o povo tinha a oportunidade de ver o plano de Deus por meio dos sacrifícios que apontavam para Jesus.</w:t>
      </w:r>
    </w:p>
    <w:p w:rsidR="00530E5E" w:rsidRPr="006F1C9B" w:rsidRDefault="00530E5E" w:rsidP="00530E5E">
      <w:pPr>
        <w:ind w:firstLine="567"/>
        <w:jc w:val="both"/>
        <w:rPr>
          <w:rFonts w:ascii="Trebuchet MS" w:hAnsi="Trebuchet MS"/>
        </w:rPr>
      </w:pPr>
    </w:p>
    <w:p w:rsidR="00530E5E" w:rsidRPr="006F1C9B" w:rsidRDefault="00530E5E" w:rsidP="00530E5E">
      <w:pPr>
        <w:ind w:firstLine="284"/>
        <w:jc w:val="both"/>
        <w:rPr>
          <w:rFonts w:ascii="Trebuchet MS" w:hAnsi="Trebuchet MS"/>
          <w:b/>
        </w:rPr>
      </w:pPr>
      <w:r w:rsidRPr="006F1C9B">
        <w:rPr>
          <w:rFonts w:ascii="Trebuchet MS" w:hAnsi="Trebuchet MS"/>
          <w:b/>
        </w:rPr>
        <w:t>III – A revelação do amor de Deus.</w:t>
      </w:r>
    </w:p>
    <w:p w:rsidR="00530E5E" w:rsidRPr="006F1C9B" w:rsidRDefault="00530E5E" w:rsidP="00530E5E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1. A Cruz é a revelação do amor de Deus. - João 3:16.</w:t>
      </w:r>
    </w:p>
    <w:p w:rsidR="00530E5E" w:rsidRPr="006F1C9B" w:rsidRDefault="00530E5E" w:rsidP="00530E5E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2. Por Sua morte Jesus nos redime da maldição da lei.</w:t>
      </w:r>
    </w:p>
    <w:p w:rsidR="00530E5E" w:rsidRPr="006F1C9B" w:rsidRDefault="00530E5E" w:rsidP="00530E5E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a) Concilia-nos com Deus.</w:t>
      </w:r>
    </w:p>
    <w:p w:rsidR="00530E5E" w:rsidRPr="006F1C9B" w:rsidRDefault="00530E5E" w:rsidP="00530E5E">
      <w:pPr>
        <w:ind w:left="851" w:hanging="284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3. O sacrifício de Jesus é a maior revelação do amor de Deus. - Rom. 5:8-11.</w:t>
      </w:r>
    </w:p>
    <w:p w:rsidR="00530E5E" w:rsidRPr="006F1C9B" w:rsidRDefault="00530E5E" w:rsidP="00530E5E">
      <w:pPr>
        <w:ind w:left="851" w:hanging="284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4. Sendo reconciliados com Deus, estamos habilitados a entrar naquele paraíso donde nossos primeiros pais foram expulsos. - Isa. 43:18-20; 35:3-6.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3F37" w:rsidRDefault="004C3F37" w:rsidP="000F3338">
      <w:r>
        <w:separator/>
      </w:r>
    </w:p>
  </w:endnote>
  <w:endnote w:type="continuationSeparator" w:id="0">
    <w:p w:rsidR="004C3F37" w:rsidRDefault="004C3F37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3F37" w:rsidRDefault="004C3F37" w:rsidP="000F3338">
      <w:r>
        <w:separator/>
      </w:r>
    </w:p>
  </w:footnote>
  <w:footnote w:type="continuationSeparator" w:id="0">
    <w:p w:rsidR="004C3F37" w:rsidRDefault="004C3F37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4C3F37"/>
    <w:rsid w:val="00530E5E"/>
    <w:rsid w:val="005B4694"/>
    <w:rsid w:val="005F34F8"/>
    <w:rsid w:val="006D56A1"/>
    <w:rsid w:val="0073162C"/>
    <w:rsid w:val="008269C9"/>
    <w:rsid w:val="00920E63"/>
    <w:rsid w:val="009E3762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30E5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530E5E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530E5E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2020-01-19T18:38:00Z</dcterms:created>
  <dcterms:modified xsi:type="dcterms:W3CDTF">2020-01-28T21:49:00Z</dcterms:modified>
  <cp:category>SERMÕES PARA QUARTAS-FEIRAS</cp:category>
</cp:coreProperties>
</file>