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F7" w:rsidRPr="00BA790E" w:rsidRDefault="006E2CF7" w:rsidP="006E2CF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A790E">
        <w:rPr>
          <w:rFonts w:ascii="Trebuchet MS" w:hAnsi="Trebuchet MS"/>
          <w:color w:val="FF0000"/>
          <w:sz w:val="36"/>
          <w:szCs w:val="24"/>
        </w:rPr>
        <w:t xml:space="preserve">A LUZ INEXTINGUÍVEL </w:t>
      </w:r>
    </w:p>
    <w:p w:rsidR="006E2CF7" w:rsidRPr="006F1C9B" w:rsidRDefault="006E2CF7" w:rsidP="006E2CF7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João 8:8, 12-25; </w:t>
      </w:r>
      <w:proofErr w:type="spellStart"/>
      <w:r w:rsidRPr="006F1C9B">
        <w:rPr>
          <w:rFonts w:ascii="Trebuchet MS" w:hAnsi="Trebuchet MS"/>
        </w:rPr>
        <w:t>Jos</w:t>
      </w:r>
      <w:proofErr w:type="spellEnd"/>
      <w:r w:rsidRPr="006F1C9B">
        <w:rPr>
          <w:rFonts w:ascii="Trebuchet MS" w:hAnsi="Trebuchet MS"/>
        </w:rPr>
        <w:t>. 1:5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</w:p>
    <w:p w:rsidR="006E2CF7" w:rsidRPr="006F1C9B" w:rsidRDefault="006E2CF7" w:rsidP="006E2CF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As trevas manifestam-se: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Nos altos céus.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Nas religiões da terra.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Nos corações dos homens.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Intemperanç</w:t>
      </w:r>
      <w:bookmarkStart w:id="0" w:name="_GoBack"/>
      <w:bookmarkEnd w:id="0"/>
      <w:r w:rsidRPr="006F1C9B">
        <w:rPr>
          <w:rFonts w:ascii="Trebuchet MS" w:hAnsi="Trebuchet MS"/>
        </w:rPr>
        <w:t>a.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Ambição para ganhar.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Adultério.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Indiferentismo religioso.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</w:p>
    <w:p w:rsidR="006E2CF7" w:rsidRPr="006F1C9B" w:rsidRDefault="006E2CF7" w:rsidP="006E2CF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As trevas esforçam-se contra a luz.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Contra Jesus, o Farol.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Em Belém.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Em Nazaré.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Na Sua morte.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Na Sua sepultura.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Contra os servos de Jesus.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Os hebreus na fornalha.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Paulo e Silas em </w:t>
      </w:r>
      <w:proofErr w:type="spellStart"/>
      <w:r w:rsidRPr="006F1C9B">
        <w:rPr>
          <w:rFonts w:ascii="Trebuchet MS" w:hAnsi="Trebuchet MS"/>
        </w:rPr>
        <w:t>Filipos</w:t>
      </w:r>
      <w:proofErr w:type="spellEnd"/>
      <w:r w:rsidRPr="006F1C9B">
        <w:rPr>
          <w:rFonts w:ascii="Trebuchet MS" w:hAnsi="Trebuchet MS"/>
        </w:rPr>
        <w:t>.</w:t>
      </w:r>
    </w:p>
    <w:p w:rsidR="006E2CF7" w:rsidRPr="006F1C9B" w:rsidRDefault="006E2CF7" w:rsidP="006E2CF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Na vida e lutas dos crentes.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</w:p>
    <w:p w:rsidR="006E2CF7" w:rsidRPr="006F1C9B" w:rsidRDefault="006E2CF7" w:rsidP="006E2CF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luz dissipa as trevas.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Paulo em caminho de Damasco.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Um beberrão convertido.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Um investigador sincero. - Sal. 119:130.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</w:p>
    <w:p w:rsidR="006E2CF7" w:rsidRPr="006F1C9B" w:rsidRDefault="006E2CF7" w:rsidP="006E2CF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IV – Ouvinte, você pode possuir esta luz.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Em aceitar a Jesus.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Quem possui Cristo, possui a luz. - João 1:9,12.</w:t>
      </w:r>
    </w:p>
    <w:p w:rsidR="006E2CF7" w:rsidRPr="006F1C9B" w:rsidRDefault="006E2CF7" w:rsidP="006E2CF7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Outros há que ouvem e procuram compreender porque recebem a Palavra, não como de homem, mas de Deus. </w:t>
      </w:r>
    </w:p>
    <w:p w:rsidR="006E2CF7" w:rsidRPr="006F1C9B" w:rsidRDefault="006E2CF7" w:rsidP="006E2CF7">
      <w:pPr>
        <w:ind w:left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I Tess. 2:13.</w:t>
      </w:r>
    </w:p>
    <w:p w:rsidR="006E2CF7" w:rsidRPr="006F1C9B" w:rsidRDefault="006E2CF7" w:rsidP="006E2CF7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Esses se arraigam em Cristo e os frutos são:</w:t>
      </w:r>
    </w:p>
    <w:p w:rsidR="006E2CF7" w:rsidRPr="006F1C9B" w:rsidRDefault="006E2CF7" w:rsidP="006E2CF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Fé no Evangelho e em Cristo.</w:t>
      </w:r>
    </w:p>
    <w:p w:rsidR="006E2CF7" w:rsidRPr="006F1C9B" w:rsidRDefault="006E2CF7" w:rsidP="006E2CF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(2) Obediência.</w:t>
      </w:r>
    </w:p>
    <w:p w:rsidR="006E2CF7" w:rsidRPr="006F1C9B" w:rsidRDefault="006E2CF7" w:rsidP="006E2CF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(3) Paciência - nas vicissitudes da vida.</w:t>
      </w:r>
    </w:p>
    <w:p w:rsidR="006E2CF7" w:rsidRPr="006F1C9B" w:rsidRDefault="006E2CF7" w:rsidP="006E2CF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(4) Resignação e sacrifício.</w:t>
      </w:r>
    </w:p>
    <w:p w:rsidR="006E2CF7" w:rsidRPr="006F1C9B" w:rsidRDefault="006E2CF7" w:rsidP="006E2CF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(5) Amor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amor que brota da cruz, perdoador.</w:t>
      </w:r>
    </w:p>
    <w:p w:rsidR="006E2CF7" w:rsidRPr="006F1C9B" w:rsidRDefault="006E2CF7" w:rsidP="006E2CF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(6) Consagração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separação do mundo.</w:t>
      </w:r>
    </w:p>
    <w:p w:rsidR="006E2CF7" w:rsidRPr="006F1C9B" w:rsidRDefault="006E2CF7" w:rsidP="006E2CF7">
      <w:pPr>
        <w:ind w:firstLine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(7) Dedicação ao trabalho evangélico.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lastRenderedPageBreak/>
        <w:t>Em que classe de ouvintes estamos?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Com que coração ouvimos a Palavra?</w:t>
      </w:r>
    </w:p>
    <w:p w:rsidR="006E2CF7" w:rsidRPr="006F1C9B" w:rsidRDefault="006E2CF7" w:rsidP="006E2CF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Ser estéril é estar no caminho da perdição!</w:t>
      </w:r>
    </w:p>
    <w:sectPr w:rsidR="006E2CF7" w:rsidRPr="006F1C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C5" w:rsidRDefault="000C5EC5" w:rsidP="000F3338">
      <w:r>
        <w:separator/>
      </w:r>
    </w:p>
  </w:endnote>
  <w:endnote w:type="continuationSeparator" w:id="0">
    <w:p w:rsidR="000C5EC5" w:rsidRDefault="000C5EC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C5" w:rsidRDefault="000C5EC5" w:rsidP="000F3338">
      <w:r>
        <w:separator/>
      </w:r>
    </w:p>
  </w:footnote>
  <w:footnote w:type="continuationSeparator" w:id="0">
    <w:p w:rsidR="000C5EC5" w:rsidRDefault="000C5EC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5EC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E2CF7"/>
    <w:rsid w:val="0073162C"/>
    <w:rsid w:val="008269C9"/>
    <w:rsid w:val="00AF15E3"/>
    <w:rsid w:val="00BA790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4155E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2C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E2CF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E2CF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2020-01-19T18:40:00Z</dcterms:created>
  <dcterms:modified xsi:type="dcterms:W3CDTF">2020-01-28T21:57:00Z</dcterms:modified>
  <cp:category>SERMÕES PARA QUARTAS-FEIRAS</cp:category>
</cp:coreProperties>
</file>