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4C" w:rsidRPr="00C44C0B" w:rsidRDefault="0068154C" w:rsidP="0068154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44C0B">
        <w:rPr>
          <w:rFonts w:ascii="Trebuchet MS" w:hAnsi="Trebuchet MS"/>
          <w:color w:val="FF0000"/>
          <w:sz w:val="36"/>
          <w:szCs w:val="24"/>
        </w:rPr>
        <w:t xml:space="preserve">SANTIFICAÇAO BÍBLICA </w:t>
      </w:r>
    </w:p>
    <w:bookmarkEnd w:id="0"/>
    <w:p w:rsidR="0068154C" w:rsidRPr="006F1C9B" w:rsidRDefault="0068154C" w:rsidP="0068154C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 Tes. 5:23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Quando Jesus vier, Seus filhos devem estar sem mancha. É uma experiência importante e necessária.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12:14.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</w:p>
    <w:p w:rsidR="0068154C" w:rsidRPr="006F1C9B" w:rsidRDefault="0068154C" w:rsidP="0068154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que é santificação?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propósito de Deus. - I Tess. 4:3.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Necessitamos dela para nossa salvação.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12:14.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A igreja verdadeira possui-la-á. - 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5:25-27.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Santificação deve afetar corpo e alma.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</w:p>
    <w:p w:rsidR="0068154C" w:rsidRPr="006F1C9B" w:rsidRDefault="0068154C" w:rsidP="0068154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Como obtê-la?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Pela obediência à Verdade. - João 17:17.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É obra do Espírito Santo. - Rom 15:16. II </w:t>
      </w:r>
      <w:proofErr w:type="spellStart"/>
      <w:r w:rsidRPr="006F1C9B">
        <w:rPr>
          <w:rFonts w:ascii="Trebuchet MS" w:hAnsi="Trebuchet MS"/>
        </w:rPr>
        <w:t>Tes</w:t>
      </w:r>
      <w:proofErr w:type="spellEnd"/>
      <w:r w:rsidRPr="006F1C9B">
        <w:rPr>
          <w:rFonts w:ascii="Trebuchet MS" w:hAnsi="Trebuchet MS"/>
        </w:rPr>
        <w:t xml:space="preserve"> 2:13; I Ped. 1:2. 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É um processo gradual. - II Ped. 3:18.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 xml:space="preserve"> 6:1; Filip. 3:13-14.</w:t>
      </w:r>
    </w:p>
    <w:p w:rsidR="0068154C" w:rsidRPr="006F1C9B" w:rsidRDefault="0068154C" w:rsidP="0068154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 experiência de Paulo. - Filip. 3:13-14.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É concedida por Jesus.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13:12.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</w:p>
    <w:p w:rsidR="0068154C" w:rsidRPr="006F1C9B" w:rsidRDefault="0068154C" w:rsidP="0068154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O resultado.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Muda nossa mentalidade. - Rom. 12:2.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batismo é uma demonstração da regeneração - Rom. 6:10-12.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santificação deve ser obra de cada dia, cada momento.</w:t>
      </w:r>
    </w:p>
    <w:p w:rsidR="0068154C" w:rsidRPr="006F1C9B" w:rsidRDefault="0068154C" w:rsidP="006815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O conselho divino. - II Tim. 2:21.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70D" w:rsidRDefault="0002270D" w:rsidP="000F3338">
      <w:r>
        <w:separator/>
      </w:r>
    </w:p>
  </w:endnote>
  <w:endnote w:type="continuationSeparator" w:id="0">
    <w:p w:rsidR="0002270D" w:rsidRDefault="0002270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70D" w:rsidRDefault="0002270D" w:rsidP="000F3338">
      <w:r>
        <w:separator/>
      </w:r>
    </w:p>
  </w:footnote>
  <w:footnote w:type="continuationSeparator" w:id="0">
    <w:p w:rsidR="0002270D" w:rsidRDefault="0002270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270D"/>
    <w:rsid w:val="00036B78"/>
    <w:rsid w:val="000F3338"/>
    <w:rsid w:val="00136996"/>
    <w:rsid w:val="0015458E"/>
    <w:rsid w:val="001644FB"/>
    <w:rsid w:val="001B2B1B"/>
    <w:rsid w:val="001B58A9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8154C"/>
    <w:rsid w:val="006D56A1"/>
    <w:rsid w:val="0073162C"/>
    <w:rsid w:val="008269C9"/>
    <w:rsid w:val="00AF15E3"/>
    <w:rsid w:val="00BE3F04"/>
    <w:rsid w:val="00C44C0B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15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8154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8154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2020-01-19T18:53:00Z</dcterms:created>
  <dcterms:modified xsi:type="dcterms:W3CDTF">2020-01-28T22:04:00Z</dcterms:modified>
  <cp:category>SERMÕES PARA QUARTAS-FEIRAS</cp:category>
</cp:coreProperties>
</file>