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12B" w:rsidRPr="00653B24" w:rsidRDefault="00A6712B" w:rsidP="00A6712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53B24">
        <w:rPr>
          <w:rFonts w:ascii="Trebuchet MS" w:hAnsi="Trebuchet MS"/>
          <w:color w:val="FF0000"/>
          <w:sz w:val="36"/>
          <w:szCs w:val="24"/>
        </w:rPr>
        <w:t xml:space="preserve">O EVANGELHO </w:t>
      </w:r>
    </w:p>
    <w:bookmarkEnd w:id="0"/>
    <w:p w:rsidR="00A6712B" w:rsidRPr="006F1C9B" w:rsidRDefault="00A6712B" w:rsidP="00A6712B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Rom 1:16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</w:p>
    <w:p w:rsidR="00A6712B" w:rsidRPr="006F1C9B" w:rsidRDefault="00A6712B" w:rsidP="00A6712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Introdução.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A Bíblia reconhece um só "Evangelho".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1:7-9.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É o Evangelho que concorda com as Santas Escrituras. </w:t>
      </w:r>
    </w:p>
    <w:p w:rsidR="00A6712B" w:rsidRPr="006F1C9B" w:rsidRDefault="00A6712B" w:rsidP="00A6712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I Cor. 15:1-4.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</w:p>
    <w:p w:rsidR="00A6712B" w:rsidRPr="006F1C9B" w:rsidRDefault="00A6712B" w:rsidP="00A6712B">
      <w:pPr>
        <w:ind w:firstLine="284"/>
        <w:jc w:val="both"/>
        <w:rPr>
          <w:rFonts w:ascii="Trebuchet MS" w:hAnsi="Trebuchet MS"/>
          <w:b/>
        </w:rPr>
      </w:pPr>
      <w:proofErr w:type="spellStart"/>
      <w:r w:rsidRPr="006F1C9B">
        <w:rPr>
          <w:rFonts w:ascii="Trebuchet MS" w:hAnsi="Trebuchet MS"/>
          <w:b/>
        </w:rPr>
        <w:t>lI</w:t>
      </w:r>
      <w:proofErr w:type="spellEnd"/>
      <w:r w:rsidRPr="006F1C9B">
        <w:rPr>
          <w:rFonts w:ascii="Trebuchet MS" w:hAnsi="Trebuchet MS"/>
          <w:b/>
        </w:rPr>
        <w:t xml:space="preserve"> – Como Funciona o Evangelho.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Salvo pela graça. - Tito 2:11; Rom. 5:17-18; </w:t>
      </w:r>
      <w:proofErr w:type="spellStart"/>
      <w:r w:rsidRPr="006F1C9B">
        <w:rPr>
          <w:rFonts w:ascii="Trebuchet MS" w:hAnsi="Trebuchet MS"/>
        </w:rPr>
        <w:t>Ef</w:t>
      </w:r>
      <w:proofErr w:type="spellEnd"/>
      <w:r w:rsidRPr="006F1C9B">
        <w:rPr>
          <w:rFonts w:ascii="Trebuchet MS" w:hAnsi="Trebuchet MS"/>
        </w:rPr>
        <w:t>. 2:8.</w:t>
      </w:r>
    </w:p>
    <w:p w:rsidR="00A6712B" w:rsidRPr="006F1C9B" w:rsidRDefault="00A6712B" w:rsidP="00A6712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Salvo pelo sangue de Jesus Cristo. - I Ped. 1:18-19;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 xml:space="preserve">. 9:19; I Cor. 6:20. 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Salvo pela fé. - Atos 16:31; 10:43; Rom. 3:28.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Salvo pelas obras da fé. - Tia. 2:24-26; Mat. 7:16-20; 25:34-45.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</w:p>
    <w:p w:rsidR="00A6712B" w:rsidRPr="006F1C9B" w:rsidRDefault="00A6712B" w:rsidP="00A6712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Apelo.</w:t>
      </w:r>
    </w:p>
    <w:p w:rsidR="00A6712B" w:rsidRPr="006F1C9B" w:rsidRDefault="00A6712B" w:rsidP="00A6712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Alguns estão construindo na areia das tradições humanas. - Mat. 7:24-27.</w:t>
      </w:r>
    </w:p>
    <w:p w:rsidR="00A6712B" w:rsidRPr="006F1C9B" w:rsidRDefault="00A6712B" w:rsidP="00A6712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Não há outro fundamento que possa subsistir. - I Cor. 3:11; II Tim. 2:19.</w:t>
      </w:r>
    </w:p>
    <w:p w:rsidR="00A6712B" w:rsidRPr="006F1C9B" w:rsidRDefault="00A6712B" w:rsidP="00A6712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É o fundamento dos apóstolos e profetas. -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2:20; II Tim. 3:16, 17.</w:t>
      </w:r>
    </w:p>
    <w:p w:rsidR="00A6712B" w:rsidRPr="006F1C9B" w:rsidRDefault="00A6712B" w:rsidP="00A6712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Você está construindo neste eterno Evangelho?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16E" w:rsidRDefault="007F316E" w:rsidP="000F3338">
      <w:r>
        <w:separator/>
      </w:r>
    </w:p>
  </w:endnote>
  <w:endnote w:type="continuationSeparator" w:id="0">
    <w:p w:rsidR="007F316E" w:rsidRDefault="007F316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16E" w:rsidRDefault="007F316E" w:rsidP="000F3338">
      <w:r>
        <w:separator/>
      </w:r>
    </w:p>
  </w:footnote>
  <w:footnote w:type="continuationSeparator" w:id="0">
    <w:p w:rsidR="007F316E" w:rsidRDefault="007F316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53B24"/>
    <w:rsid w:val="006D56A1"/>
    <w:rsid w:val="0073162C"/>
    <w:rsid w:val="007F316E"/>
    <w:rsid w:val="008269C9"/>
    <w:rsid w:val="00A6712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1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6712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6712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2020-01-19T18:57:00Z</dcterms:created>
  <dcterms:modified xsi:type="dcterms:W3CDTF">2020-01-28T22:06:00Z</dcterms:modified>
  <cp:category>SERMÕES PARA QUARTAS-FEIRAS</cp:category>
</cp:coreProperties>
</file>