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0F" w:rsidRPr="00FD740F" w:rsidRDefault="00CE44CE" w:rsidP="00CE44C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D740F">
        <w:rPr>
          <w:rFonts w:ascii="Trebuchet MS" w:hAnsi="Trebuchet MS"/>
          <w:color w:val="FF0000"/>
          <w:sz w:val="36"/>
          <w:szCs w:val="24"/>
        </w:rPr>
        <w:t xml:space="preserve">A RESSURREIÇÃO DE LÁZARO </w:t>
      </w:r>
    </w:p>
    <w:bookmarkEnd w:id="0"/>
    <w:p w:rsidR="00CE44CE" w:rsidRPr="001E7E1E" w:rsidRDefault="00CE44CE" w:rsidP="00CE44C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João 11:1-46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</w:p>
    <w:p w:rsidR="00CE44CE" w:rsidRPr="001E7E1E" w:rsidRDefault="00CE44CE" w:rsidP="00CE44C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Por que Lázaro foi trazido da morte para a vida?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Não porque seria poupado das lutas do mundo. 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foi por causa de seus amados.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Não foi porque a morte seja uma calamidade.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milagre foi operado para a glorificação do nome de Deus.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</w:p>
    <w:p w:rsidR="00CE44CE" w:rsidRPr="001E7E1E" w:rsidRDefault="00CE44CE" w:rsidP="00CE44C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demora.</w:t>
      </w:r>
    </w:p>
    <w:p w:rsidR="00CE44CE" w:rsidRPr="001E7E1E" w:rsidRDefault="00CE44CE" w:rsidP="00CE44C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Não é uma demonstração de que Ele seja indiferente ao sofrimento humano.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Seu propósito mais que suas concepções.</w:t>
      </w:r>
    </w:p>
    <w:p w:rsidR="00CE44CE" w:rsidRPr="001E7E1E" w:rsidRDefault="00CE44CE" w:rsidP="00CE44C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fé do povo foi confirmada. </w:t>
      </w:r>
    </w:p>
    <w:p w:rsidR="00CE44CE" w:rsidRPr="001E7E1E" w:rsidRDefault="00CE44CE" w:rsidP="00CE44C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Nós mesmos somos enriquecidos na fé, quando temos que esperar.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</w:p>
    <w:p w:rsidR="00CE44CE" w:rsidRPr="001E7E1E" w:rsidRDefault="00CE44CE" w:rsidP="00CE44C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Na casa de lamentação.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Jesus não fingiu estar triste.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Ele proferiu promessas consoladoras.</w:t>
      </w:r>
    </w:p>
    <w:p w:rsidR="00CE44CE" w:rsidRPr="001E7E1E" w:rsidRDefault="00CE44CE" w:rsidP="00CE44C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Lázaro viveu para tornar a morrer.</w:t>
      </w:r>
    </w:p>
    <w:p w:rsidR="00CE44CE" w:rsidRPr="001E7E1E" w:rsidRDefault="00CE44CE" w:rsidP="00CE44C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</w:t>
      </w:r>
      <w:r w:rsidRPr="001E7E1E">
        <w:rPr>
          <w:rFonts w:ascii="Trebuchet MS" w:hAnsi="Trebuchet MS"/>
          <w:sz w:val="27"/>
          <w:szCs w:val="27"/>
        </w:rPr>
        <w:t>A promessa para nós é, ainda que morramos, viveremos por Cristo.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F9" w:rsidRDefault="00997CF9" w:rsidP="000F3338">
      <w:r>
        <w:separator/>
      </w:r>
    </w:p>
  </w:endnote>
  <w:endnote w:type="continuationSeparator" w:id="0">
    <w:p w:rsidR="00997CF9" w:rsidRDefault="00997C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F9" w:rsidRDefault="00997CF9" w:rsidP="000F3338">
      <w:r>
        <w:separator/>
      </w:r>
    </w:p>
  </w:footnote>
  <w:footnote w:type="continuationSeparator" w:id="0">
    <w:p w:rsidR="00997CF9" w:rsidRDefault="00997C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4B42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97CF9"/>
    <w:rsid w:val="00AF15E3"/>
    <w:rsid w:val="00BE3F04"/>
    <w:rsid w:val="00C50697"/>
    <w:rsid w:val="00C63B7C"/>
    <w:rsid w:val="00CE44CE"/>
    <w:rsid w:val="00D7260E"/>
    <w:rsid w:val="00E023AA"/>
    <w:rsid w:val="00E35B97"/>
    <w:rsid w:val="00E47BBB"/>
    <w:rsid w:val="00E54575"/>
    <w:rsid w:val="00F126E9"/>
    <w:rsid w:val="00F27DCA"/>
    <w:rsid w:val="00F54C12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2873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44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E44C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E44C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2020-01-19T22:42:00Z</dcterms:created>
  <dcterms:modified xsi:type="dcterms:W3CDTF">2020-01-28T22:22:00Z</dcterms:modified>
  <cp:category>SERMÕES PARA QUARTAS-FEIRAS</cp:category>
</cp:coreProperties>
</file>