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DB" w:rsidRPr="00B01EEF" w:rsidRDefault="003A7FDB" w:rsidP="003A7FD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01EEF">
        <w:rPr>
          <w:rFonts w:ascii="Trebuchet MS" w:hAnsi="Trebuchet MS"/>
          <w:color w:val="FF0000"/>
          <w:sz w:val="36"/>
          <w:szCs w:val="24"/>
        </w:rPr>
        <w:t>IDENTIFICADOS COM CRISTO</w:t>
      </w:r>
      <w:r w:rsidRPr="00B01EEF">
        <w:rPr>
          <w:rFonts w:ascii="Trebuchet MS" w:hAnsi="Trebuchet MS"/>
          <w:color w:val="FF0000"/>
          <w:sz w:val="36"/>
          <w:szCs w:val="24"/>
        </w:rPr>
        <w:cr/>
      </w:r>
    </w:p>
    <w:p w:rsidR="003A7FDB" w:rsidRPr="001E7E1E" w:rsidRDefault="003A7FDB" w:rsidP="003A7FD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Na qualidade de filhos. - </w:t>
      </w:r>
      <w:proofErr w:type="spellStart"/>
      <w:r w:rsidRPr="001E7E1E">
        <w:rPr>
          <w:rFonts w:ascii="Trebuchet MS" w:hAnsi="Trebuchet MS"/>
        </w:rPr>
        <w:t>Gál</w:t>
      </w:r>
      <w:proofErr w:type="spellEnd"/>
      <w:r w:rsidRPr="001E7E1E">
        <w:rPr>
          <w:rFonts w:ascii="Trebuchet MS" w:hAnsi="Trebuchet MS"/>
        </w:rPr>
        <w:t>. 4:4,5.</w:t>
      </w:r>
    </w:p>
    <w:p w:rsidR="003A7FDB" w:rsidRPr="001E7E1E" w:rsidRDefault="003A7FDB" w:rsidP="003A7FD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Na qualidade de herdeiros. - Rom. 8:17.</w:t>
      </w:r>
    </w:p>
    <w:p w:rsidR="003A7FDB" w:rsidRPr="001E7E1E" w:rsidRDefault="003A7FDB" w:rsidP="003A7FD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Na santificação. - João 17:19.</w:t>
      </w:r>
    </w:p>
    <w:p w:rsidR="003A7FDB" w:rsidRPr="001E7E1E" w:rsidRDefault="003A7FDB" w:rsidP="003A7FD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Na crucificação. - Gal. 2:20.</w:t>
      </w:r>
    </w:p>
    <w:p w:rsidR="003A7FDB" w:rsidRPr="001E7E1E" w:rsidRDefault="003A7FDB" w:rsidP="003A7FD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Na perseguição. - João 10:20.</w:t>
      </w:r>
    </w:p>
    <w:p w:rsidR="003A7FDB" w:rsidRPr="001E7E1E" w:rsidRDefault="003A7FDB" w:rsidP="003A7FD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6. Na ressurreição. - Col. 3:1.</w:t>
      </w:r>
    </w:p>
    <w:p w:rsidR="003A7FDB" w:rsidRPr="001E7E1E" w:rsidRDefault="003A7FDB" w:rsidP="003A7FD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7. Na glorificação. - João 17:22.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14" w:rsidRDefault="00B31014" w:rsidP="000F3338">
      <w:r>
        <w:separator/>
      </w:r>
    </w:p>
  </w:endnote>
  <w:endnote w:type="continuationSeparator" w:id="0">
    <w:p w:rsidR="00B31014" w:rsidRDefault="00B3101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14" w:rsidRDefault="00B31014" w:rsidP="000F3338">
      <w:r>
        <w:separator/>
      </w:r>
    </w:p>
  </w:footnote>
  <w:footnote w:type="continuationSeparator" w:id="0">
    <w:p w:rsidR="00B31014" w:rsidRDefault="00B3101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A7FDB"/>
    <w:rsid w:val="00471C8C"/>
    <w:rsid w:val="005B4694"/>
    <w:rsid w:val="005F34F8"/>
    <w:rsid w:val="006D56A1"/>
    <w:rsid w:val="0073162C"/>
    <w:rsid w:val="008269C9"/>
    <w:rsid w:val="00A72DB9"/>
    <w:rsid w:val="00AF15E3"/>
    <w:rsid w:val="00B01EEF"/>
    <w:rsid w:val="00B31014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7F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A7FD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A7FD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2020-01-19T22:48:00Z</dcterms:created>
  <dcterms:modified xsi:type="dcterms:W3CDTF">2020-01-28T22:26:00Z</dcterms:modified>
  <cp:category>SERMÕES PARA QUARTAS-FEIRAS</cp:category>
</cp:coreProperties>
</file>