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A63" w:rsidRPr="00177A63" w:rsidRDefault="003F2774" w:rsidP="003F2774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177A63">
        <w:rPr>
          <w:rFonts w:ascii="Trebuchet MS" w:hAnsi="Trebuchet MS"/>
          <w:color w:val="FF0000"/>
          <w:sz w:val="36"/>
          <w:szCs w:val="24"/>
        </w:rPr>
        <w:t xml:space="preserve">CONFORTANDO AOS QUE CHORAM </w:t>
      </w:r>
    </w:p>
    <w:bookmarkEnd w:id="0"/>
    <w:p w:rsidR="003F2774" w:rsidRPr="00BE7B41" w:rsidRDefault="003F2774" w:rsidP="003F2774">
      <w:pPr>
        <w:pStyle w:val="Ttulo-B"/>
        <w:rPr>
          <w:rFonts w:ascii="Trebuchet MS" w:hAnsi="Trebuchet MS"/>
        </w:rPr>
      </w:pPr>
      <w:r w:rsidRPr="00BE7B41">
        <w:rPr>
          <w:rFonts w:ascii="Trebuchet MS" w:hAnsi="Trebuchet MS"/>
        </w:rPr>
        <w:t>Isa. 50:4</w:t>
      </w:r>
    </w:p>
    <w:p w:rsidR="003F2774" w:rsidRPr="00BE7B41" w:rsidRDefault="003F2774" w:rsidP="003F2774">
      <w:pPr>
        <w:ind w:firstLine="567"/>
        <w:jc w:val="both"/>
        <w:rPr>
          <w:rFonts w:ascii="Trebuchet MS" w:hAnsi="Trebuchet MS"/>
        </w:rPr>
      </w:pPr>
    </w:p>
    <w:p w:rsidR="003F2774" w:rsidRPr="00BE7B41" w:rsidRDefault="003F2774" w:rsidP="003F2774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 – Introdução – Esperança Para os Indefesos.</w:t>
      </w:r>
    </w:p>
    <w:p w:rsidR="003F2774" w:rsidRPr="00BE7B41" w:rsidRDefault="003F2774" w:rsidP="003F2774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 – Aproximando-Se dos que Estão Tristes.</w:t>
      </w:r>
    </w:p>
    <w:p w:rsidR="003F2774" w:rsidRPr="00BE7B41" w:rsidRDefault="003F2774" w:rsidP="003F2774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O estado dos que estão sem conforto. - Sal. 69:20.</w:t>
      </w:r>
    </w:p>
    <w:p w:rsidR="003F2774" w:rsidRPr="00BE7B41" w:rsidRDefault="003F2774" w:rsidP="003F2774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Como nos tornarmos simpatizantes. - </w:t>
      </w:r>
      <w:proofErr w:type="spellStart"/>
      <w:r w:rsidRPr="00BE7B41">
        <w:rPr>
          <w:rFonts w:ascii="Trebuchet MS" w:hAnsi="Trebuchet MS"/>
        </w:rPr>
        <w:t>Eze</w:t>
      </w:r>
      <w:proofErr w:type="spellEnd"/>
      <w:r w:rsidRPr="00BE7B41">
        <w:rPr>
          <w:rFonts w:ascii="Trebuchet MS" w:hAnsi="Trebuchet MS"/>
        </w:rPr>
        <w:t>. 3:15.</w:t>
      </w:r>
    </w:p>
    <w:p w:rsidR="003F2774" w:rsidRPr="00BE7B41" w:rsidRDefault="003F2774" w:rsidP="003F2774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Nossa expressão de simpatia. - Rom. 12:15.</w:t>
      </w:r>
    </w:p>
    <w:p w:rsidR="003F2774" w:rsidRPr="00BE7B41" w:rsidRDefault="003F2774" w:rsidP="003F2774">
      <w:pPr>
        <w:ind w:firstLine="567"/>
        <w:jc w:val="both"/>
        <w:rPr>
          <w:rFonts w:ascii="Trebuchet MS" w:hAnsi="Trebuchet MS"/>
        </w:rPr>
      </w:pPr>
    </w:p>
    <w:p w:rsidR="003F2774" w:rsidRPr="00BE7B41" w:rsidRDefault="003F2774" w:rsidP="003F2774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III – A Simpatia do Salvador.</w:t>
      </w:r>
    </w:p>
    <w:p w:rsidR="003F2774" w:rsidRPr="00BE7B41" w:rsidRDefault="003F2774" w:rsidP="003F2774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Esperança para os tristes. - Luc. 7:13.</w:t>
      </w:r>
    </w:p>
    <w:p w:rsidR="003F2774" w:rsidRPr="00BE7B41" w:rsidRDefault="003F2774" w:rsidP="003F2774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Compaixão pelos doentes e sobrecarregados de cuidados. </w:t>
      </w:r>
    </w:p>
    <w:p w:rsidR="003F2774" w:rsidRPr="00BE7B41" w:rsidRDefault="003F2774" w:rsidP="003F2774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- Mat. 9:36; 14:14.</w:t>
      </w:r>
    </w:p>
    <w:p w:rsidR="003F2774" w:rsidRPr="00BE7B41" w:rsidRDefault="003F2774" w:rsidP="003F2774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"Não se turbe o vosso coração". - João 14:1-3.</w:t>
      </w:r>
    </w:p>
    <w:p w:rsidR="003F2774" w:rsidRPr="00BE7B41" w:rsidRDefault="003F2774" w:rsidP="003F2774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4. Como Jesus Se identificou com os que estão tristes. - </w:t>
      </w: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>. 4:15.</w:t>
      </w:r>
    </w:p>
    <w:p w:rsidR="003F2774" w:rsidRPr="00BE7B41" w:rsidRDefault="003F2774" w:rsidP="003F2774">
      <w:pPr>
        <w:ind w:firstLine="567"/>
        <w:jc w:val="both"/>
        <w:rPr>
          <w:rFonts w:ascii="Trebuchet MS" w:hAnsi="Trebuchet MS"/>
        </w:rPr>
      </w:pPr>
    </w:p>
    <w:p w:rsidR="003F2774" w:rsidRPr="00BE7B41" w:rsidRDefault="003F2774" w:rsidP="003F2774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IV – Levando a Cristo os Quebrantados de Coração.</w:t>
      </w:r>
    </w:p>
    <w:p w:rsidR="003F2774" w:rsidRPr="00BE7B41" w:rsidRDefault="003F2774" w:rsidP="003F2774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1. Levai as cargas uns dos outros. - </w:t>
      </w:r>
      <w:proofErr w:type="spellStart"/>
      <w:r w:rsidRPr="00BE7B41">
        <w:rPr>
          <w:rFonts w:ascii="Trebuchet MS" w:hAnsi="Trebuchet MS"/>
        </w:rPr>
        <w:t>Gál</w:t>
      </w:r>
      <w:proofErr w:type="spellEnd"/>
      <w:r w:rsidRPr="00BE7B41">
        <w:rPr>
          <w:rFonts w:ascii="Trebuchet MS" w:hAnsi="Trebuchet MS"/>
        </w:rPr>
        <w:t>. 6:2.</w:t>
      </w:r>
    </w:p>
    <w:p w:rsidR="003F2774" w:rsidRPr="00BE7B41" w:rsidRDefault="003F2774" w:rsidP="003F2774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Jesus dá descanso. - Mat. 11:28,29.</w:t>
      </w:r>
    </w:p>
    <w:p w:rsidR="003F2774" w:rsidRPr="00BE7B41" w:rsidRDefault="003F2774" w:rsidP="003F2774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Servir ao Senhor por atos de amor. - Mat. 25:40.</w:t>
      </w:r>
    </w:p>
    <w:p w:rsidR="003F2774" w:rsidRPr="00BE7B41" w:rsidRDefault="003F2774" w:rsidP="003F2774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4. Os cristãos preparam-se para consolar os outros. - II Cor. 1:3,4. </w:t>
      </w:r>
    </w:p>
    <w:p w:rsidR="003F2774" w:rsidRPr="00BE7B41" w:rsidRDefault="003F2774" w:rsidP="003F2774">
      <w:pPr>
        <w:ind w:firstLine="567"/>
        <w:jc w:val="both"/>
        <w:rPr>
          <w:rFonts w:ascii="Trebuchet MS" w:hAnsi="Trebuchet MS"/>
        </w:rPr>
      </w:pPr>
    </w:p>
    <w:p w:rsidR="003F2774" w:rsidRPr="00BE7B41" w:rsidRDefault="003F2774" w:rsidP="003F2774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V – Uma Mensagem de Esperança.</w:t>
      </w:r>
    </w:p>
    <w:p w:rsidR="003F2774" w:rsidRPr="00BE7B41" w:rsidRDefault="003F2774" w:rsidP="003F2774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Tende Fé em Deus. - Mat. 11:22.</w:t>
      </w:r>
    </w:p>
    <w:p w:rsidR="003F2774" w:rsidRPr="00BE7B41" w:rsidRDefault="003F2774" w:rsidP="003F2774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Palavras de consolação ao cansado. - </w:t>
      </w:r>
      <w:proofErr w:type="spellStart"/>
      <w:r w:rsidRPr="00BE7B41">
        <w:rPr>
          <w:rFonts w:ascii="Trebuchet MS" w:hAnsi="Trebuchet MS"/>
        </w:rPr>
        <w:t>Is</w:t>
      </w:r>
      <w:proofErr w:type="spellEnd"/>
      <w:r w:rsidRPr="00BE7B41">
        <w:rPr>
          <w:rFonts w:ascii="Trebuchet MS" w:hAnsi="Trebuchet MS"/>
        </w:rPr>
        <w:t>. 50:4.</w:t>
      </w:r>
    </w:p>
    <w:p w:rsidR="003F2774" w:rsidRPr="00BE7B41" w:rsidRDefault="003F2774" w:rsidP="003F2774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Orar pelos que estão em necessidade. - Tia. 5:16.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979" w:rsidRDefault="00D26979" w:rsidP="000F3338">
      <w:r>
        <w:separator/>
      </w:r>
    </w:p>
  </w:endnote>
  <w:endnote w:type="continuationSeparator" w:id="0">
    <w:p w:rsidR="00D26979" w:rsidRDefault="00D2697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979" w:rsidRDefault="00D26979" w:rsidP="000F3338">
      <w:r>
        <w:separator/>
      </w:r>
    </w:p>
  </w:footnote>
  <w:footnote w:type="continuationSeparator" w:id="0">
    <w:p w:rsidR="00D26979" w:rsidRDefault="00D2697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D255B"/>
    <w:rsid w:val="000F3338"/>
    <w:rsid w:val="00136996"/>
    <w:rsid w:val="0015458E"/>
    <w:rsid w:val="001644FB"/>
    <w:rsid w:val="00177A63"/>
    <w:rsid w:val="001B2B1B"/>
    <w:rsid w:val="001C1293"/>
    <w:rsid w:val="001E010C"/>
    <w:rsid w:val="00241B7F"/>
    <w:rsid w:val="00264BFA"/>
    <w:rsid w:val="002B58E4"/>
    <w:rsid w:val="00373627"/>
    <w:rsid w:val="00390FF0"/>
    <w:rsid w:val="003F2774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26979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024D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27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F277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F277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2020-01-20T08:02:00Z</dcterms:created>
  <dcterms:modified xsi:type="dcterms:W3CDTF">2020-01-28T22:31:00Z</dcterms:modified>
  <cp:category>SERMÕES PARA QUARTAS-FEIRAS</cp:category>
</cp:coreProperties>
</file>