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417" w:rsidRPr="00860A70" w:rsidRDefault="00A46417" w:rsidP="00A46417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860A70">
        <w:rPr>
          <w:rFonts w:ascii="Trebuchet MS" w:hAnsi="Trebuchet MS"/>
          <w:color w:val="FF0000"/>
          <w:sz w:val="36"/>
          <w:szCs w:val="24"/>
        </w:rPr>
        <w:t xml:space="preserve">PRAZERES CELESTIAIS </w:t>
      </w:r>
    </w:p>
    <w:p w:rsidR="00A46417" w:rsidRPr="00D757C9" w:rsidRDefault="00A46417" w:rsidP="00A46417">
      <w:pPr>
        <w:pStyle w:val="Ttulo-B"/>
        <w:rPr>
          <w:rFonts w:ascii="Trebuchet MS" w:hAnsi="Trebuchet MS"/>
        </w:rPr>
      </w:pP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7:16-17</w:t>
      </w:r>
    </w:p>
    <w:p w:rsidR="00A46417" w:rsidRPr="00D757C9" w:rsidRDefault="00A46417" w:rsidP="00A46417">
      <w:pPr>
        <w:ind w:firstLine="567"/>
        <w:jc w:val="both"/>
        <w:rPr>
          <w:rFonts w:ascii="Trebuchet MS" w:hAnsi="Trebuchet MS"/>
        </w:rPr>
      </w:pPr>
    </w:p>
    <w:p w:rsidR="00A46417" w:rsidRPr="00D757C9" w:rsidRDefault="00A46417" w:rsidP="00A46417">
      <w:pPr>
        <w:ind w:firstLine="284"/>
        <w:jc w:val="both"/>
        <w:rPr>
          <w:rFonts w:ascii="Trebuchet MS" w:hAnsi="Trebuchet MS"/>
          <w:b/>
        </w:rPr>
      </w:pPr>
      <w:r w:rsidRPr="00D757C9">
        <w:rPr>
          <w:rFonts w:ascii="Trebuchet MS" w:hAnsi="Trebuchet MS"/>
          <w:b/>
        </w:rPr>
        <w:t>I – O Céu Será Livre do Mal.</w:t>
      </w:r>
    </w:p>
    <w:p w:rsidR="00A46417" w:rsidRPr="00D757C9" w:rsidRDefault="00A46417" w:rsidP="00A46417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1. Dos sofrimentos do corpo.</w:t>
      </w:r>
    </w:p>
    <w:p w:rsidR="00A46417" w:rsidRPr="00D757C9" w:rsidRDefault="00A46417" w:rsidP="00A46417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a) Dor, pobreza</w:t>
      </w:r>
      <w:bookmarkStart w:id="0" w:name="_GoBack"/>
      <w:bookmarkEnd w:id="0"/>
      <w:r w:rsidRPr="00D757C9">
        <w:rPr>
          <w:rFonts w:ascii="Trebuchet MS" w:hAnsi="Trebuchet MS"/>
        </w:rPr>
        <w:t>, doenças.</w:t>
      </w:r>
    </w:p>
    <w:p w:rsidR="00A46417" w:rsidRPr="00D757C9" w:rsidRDefault="00A46417" w:rsidP="00A46417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2. Dos males espirituais.</w:t>
      </w:r>
    </w:p>
    <w:p w:rsidR="00A46417" w:rsidRPr="00D757C9" w:rsidRDefault="00A46417" w:rsidP="00A46417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a) Tentação, condenação etc.</w:t>
      </w:r>
    </w:p>
    <w:p w:rsidR="00A46417" w:rsidRPr="00D757C9" w:rsidRDefault="00A46417" w:rsidP="00A46417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3. Das preocupações e ingratidões humanas.</w:t>
      </w:r>
    </w:p>
    <w:p w:rsidR="00A46417" w:rsidRPr="00D757C9" w:rsidRDefault="00A46417" w:rsidP="00A46417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a) Não haverá lembrança das coisas passadas.</w:t>
      </w:r>
    </w:p>
    <w:p w:rsidR="00A46417" w:rsidRPr="00D757C9" w:rsidRDefault="00A46417" w:rsidP="00A46417">
      <w:pPr>
        <w:ind w:firstLine="567"/>
        <w:jc w:val="both"/>
        <w:rPr>
          <w:rFonts w:ascii="Trebuchet MS" w:hAnsi="Trebuchet MS"/>
        </w:rPr>
      </w:pPr>
    </w:p>
    <w:p w:rsidR="00A46417" w:rsidRPr="00D757C9" w:rsidRDefault="00A46417" w:rsidP="00A46417">
      <w:pPr>
        <w:ind w:firstLine="284"/>
        <w:jc w:val="both"/>
        <w:rPr>
          <w:rFonts w:ascii="Trebuchet MS" w:hAnsi="Trebuchet MS"/>
          <w:b/>
        </w:rPr>
      </w:pPr>
      <w:r w:rsidRPr="00D757C9">
        <w:rPr>
          <w:rFonts w:ascii="Trebuchet MS" w:hAnsi="Trebuchet MS"/>
          <w:b/>
        </w:rPr>
        <w:t>II – No Céu Será a Perfeição da Nossa Natureza.</w:t>
      </w:r>
    </w:p>
    <w:p w:rsidR="00A46417" w:rsidRPr="00D757C9" w:rsidRDefault="00A46417" w:rsidP="00A46417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1. Do corpo.</w:t>
      </w:r>
    </w:p>
    <w:p w:rsidR="00A46417" w:rsidRPr="00D757C9" w:rsidRDefault="00A46417" w:rsidP="00A46417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s) Na ressurreição – semelhantes ao corpo de Jesus.</w:t>
      </w:r>
    </w:p>
    <w:p w:rsidR="00A46417" w:rsidRPr="00D757C9" w:rsidRDefault="00A46417" w:rsidP="00A46417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b) Seremos semelhantes a Ele.</w:t>
      </w:r>
    </w:p>
    <w:p w:rsidR="00A46417" w:rsidRPr="00D757C9" w:rsidRDefault="00A46417" w:rsidP="00A46417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2. Na alma.</w:t>
      </w:r>
    </w:p>
    <w:p w:rsidR="00A46417" w:rsidRPr="00D757C9" w:rsidRDefault="00A46417" w:rsidP="00A46417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a) Afeições, pensamentos e vontade.</w:t>
      </w:r>
    </w:p>
    <w:p w:rsidR="00A46417" w:rsidRPr="00D757C9" w:rsidRDefault="00A46417" w:rsidP="00A46417">
      <w:pPr>
        <w:ind w:firstLine="567"/>
        <w:jc w:val="both"/>
        <w:rPr>
          <w:rFonts w:ascii="Trebuchet MS" w:hAnsi="Trebuchet MS"/>
        </w:rPr>
      </w:pPr>
    </w:p>
    <w:p w:rsidR="00A46417" w:rsidRPr="00D757C9" w:rsidRDefault="00A46417" w:rsidP="00A46417">
      <w:pPr>
        <w:ind w:firstLine="284"/>
        <w:jc w:val="both"/>
        <w:rPr>
          <w:rFonts w:ascii="Trebuchet MS" w:hAnsi="Trebuchet MS"/>
          <w:b/>
        </w:rPr>
      </w:pPr>
      <w:r w:rsidRPr="00D757C9">
        <w:rPr>
          <w:rFonts w:ascii="Trebuchet MS" w:hAnsi="Trebuchet MS"/>
          <w:b/>
        </w:rPr>
        <w:t>III – O Céu Será um Lugar Abençoado - Isa. 35:1-10.</w:t>
      </w:r>
    </w:p>
    <w:p w:rsidR="00A46417" w:rsidRPr="00D757C9" w:rsidRDefault="00A46417" w:rsidP="00A46417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1. Um lugar de sossego.</w:t>
      </w:r>
    </w:p>
    <w:p w:rsidR="00A46417" w:rsidRPr="00D757C9" w:rsidRDefault="00A46417" w:rsidP="00A46417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2. Um lugar de delicias.</w:t>
      </w:r>
    </w:p>
    <w:p w:rsidR="00A46417" w:rsidRPr="00D757C9" w:rsidRDefault="00A46417" w:rsidP="00A46417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3. Um lugar de plenitude.</w:t>
      </w:r>
    </w:p>
    <w:p w:rsidR="00A46417" w:rsidRPr="00D757C9" w:rsidRDefault="00A46417" w:rsidP="00A46417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4. Um lugar de segurança.</w:t>
      </w:r>
    </w:p>
    <w:p w:rsidR="00A46417" w:rsidRPr="00D757C9" w:rsidRDefault="00A46417" w:rsidP="00A46417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5. Um lugar de eterna alegria.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339" w:rsidRDefault="006A2339" w:rsidP="000F3338">
      <w:r>
        <w:separator/>
      </w:r>
    </w:p>
  </w:endnote>
  <w:endnote w:type="continuationSeparator" w:id="0">
    <w:p w:rsidR="006A2339" w:rsidRDefault="006A233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339" w:rsidRDefault="006A2339" w:rsidP="000F3338">
      <w:r>
        <w:separator/>
      </w:r>
    </w:p>
  </w:footnote>
  <w:footnote w:type="continuationSeparator" w:id="0">
    <w:p w:rsidR="006A2339" w:rsidRDefault="006A233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265DA"/>
    <w:rsid w:val="00471C8C"/>
    <w:rsid w:val="005B4694"/>
    <w:rsid w:val="005F34F8"/>
    <w:rsid w:val="006A2339"/>
    <w:rsid w:val="006D56A1"/>
    <w:rsid w:val="0073162C"/>
    <w:rsid w:val="008269C9"/>
    <w:rsid w:val="00860A70"/>
    <w:rsid w:val="00A46417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64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4641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4641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2020-01-20T08:16:00Z</dcterms:created>
  <dcterms:modified xsi:type="dcterms:W3CDTF">2020-01-28T22:38:00Z</dcterms:modified>
  <cp:category>SERMÕES PARA QUARTAS-FEIRAS</cp:category>
</cp:coreProperties>
</file>