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FD" w:rsidRPr="00291577" w:rsidRDefault="00EF0FFD" w:rsidP="00EF0FF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91577">
        <w:rPr>
          <w:rFonts w:ascii="Trebuchet MS" w:hAnsi="Trebuchet MS"/>
          <w:color w:val="FF0000"/>
          <w:sz w:val="36"/>
          <w:szCs w:val="24"/>
        </w:rPr>
        <w:t xml:space="preserve">COISAS CELESTIAIS REVELADAS </w:t>
      </w:r>
    </w:p>
    <w:p w:rsidR="00EF0FFD" w:rsidRPr="00D757C9" w:rsidRDefault="00EF0FFD" w:rsidP="00EF0FFD">
      <w:pPr>
        <w:pStyle w:val="Ttulo-B"/>
        <w:rPr>
          <w:rFonts w:ascii="Trebuchet MS" w:hAnsi="Trebuchet MS"/>
        </w:rPr>
      </w:pPr>
      <w:r w:rsidRPr="00D757C9">
        <w:rPr>
          <w:rFonts w:ascii="Trebuchet MS" w:hAnsi="Trebuchet MS"/>
        </w:rPr>
        <w:t>I Cor. 2:9-10</w:t>
      </w:r>
    </w:p>
    <w:p w:rsidR="00EF0FFD" w:rsidRDefault="00EF0FFD" w:rsidP="00EF0FFD">
      <w:pPr>
        <w:ind w:firstLine="567"/>
        <w:jc w:val="both"/>
        <w:rPr>
          <w:rFonts w:ascii="Trebuchet MS" w:hAnsi="Trebuchet MS"/>
        </w:rPr>
      </w:pPr>
    </w:p>
    <w:p w:rsidR="00174216" w:rsidRPr="00D757C9" w:rsidRDefault="00174216" w:rsidP="00EF0FFD">
      <w:pPr>
        <w:ind w:firstLine="567"/>
        <w:jc w:val="both"/>
        <w:rPr>
          <w:rFonts w:ascii="Trebuchet MS" w:hAnsi="Trebuchet MS"/>
        </w:rPr>
      </w:pPr>
    </w:p>
    <w:p w:rsidR="00EF0FFD" w:rsidRPr="00D757C9" w:rsidRDefault="00EF0FFD" w:rsidP="00EF0FFD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 – O Homem Natural não pode Conhecer as Coisas de Deus.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A verdade eterna não pode ser percebida através da sensação.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A verdade eterna não é alcançada por boatos.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 xml:space="preserve">3. A verdade eterna </w:t>
      </w:r>
      <w:bookmarkStart w:id="0" w:name="_GoBack"/>
      <w:bookmarkEnd w:id="0"/>
      <w:r w:rsidRPr="00D757C9">
        <w:rPr>
          <w:rFonts w:ascii="Trebuchet MS" w:hAnsi="Trebuchet MS"/>
        </w:rPr>
        <w:t>não é revelada pelo coração.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</w:p>
    <w:p w:rsidR="00EF0FFD" w:rsidRPr="00D757C9" w:rsidRDefault="00EF0FFD" w:rsidP="00EF0FFD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 – As coisas Celestiais são Assuntos de Revelação.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O Espírito Santo é o Revelador.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A faculdade espiritual do homem é a recebedora.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</w:p>
    <w:p w:rsidR="00EF0FFD" w:rsidRPr="00D757C9" w:rsidRDefault="00EF0FFD" w:rsidP="00EF0FFD">
      <w:pPr>
        <w:ind w:firstLine="284"/>
        <w:jc w:val="both"/>
        <w:rPr>
          <w:rFonts w:ascii="Trebuchet MS" w:hAnsi="Trebuchet MS"/>
          <w:b/>
        </w:rPr>
      </w:pPr>
      <w:r w:rsidRPr="00D757C9">
        <w:rPr>
          <w:rFonts w:ascii="Trebuchet MS" w:hAnsi="Trebuchet MS"/>
          <w:b/>
        </w:rPr>
        <w:t>III – As Condições Desta Revelação.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1. Amor.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2. Obediência.</w:t>
      </w:r>
    </w:p>
    <w:p w:rsidR="00EF0FFD" w:rsidRPr="00D757C9" w:rsidRDefault="00EF0FFD" w:rsidP="00EF0FFD">
      <w:pPr>
        <w:ind w:firstLine="567"/>
        <w:jc w:val="both"/>
        <w:rPr>
          <w:rFonts w:ascii="Trebuchet MS" w:hAnsi="Trebuchet MS"/>
        </w:rPr>
      </w:pPr>
      <w:r w:rsidRPr="00D757C9">
        <w:rPr>
          <w:rFonts w:ascii="Trebuchet MS" w:hAnsi="Trebuchet MS"/>
        </w:rPr>
        <w:t>3. Consagração.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74F" w:rsidRDefault="009C774F" w:rsidP="000F3338">
      <w:r>
        <w:separator/>
      </w:r>
    </w:p>
  </w:endnote>
  <w:endnote w:type="continuationSeparator" w:id="0">
    <w:p w:rsidR="009C774F" w:rsidRDefault="009C774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74F" w:rsidRDefault="009C774F" w:rsidP="000F3338">
      <w:r>
        <w:separator/>
      </w:r>
    </w:p>
  </w:footnote>
  <w:footnote w:type="continuationSeparator" w:id="0">
    <w:p w:rsidR="009C774F" w:rsidRDefault="009C774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1372C"/>
    <w:rsid w:val="00136996"/>
    <w:rsid w:val="0015458E"/>
    <w:rsid w:val="001644FB"/>
    <w:rsid w:val="00174216"/>
    <w:rsid w:val="001B2B1B"/>
    <w:rsid w:val="001C1293"/>
    <w:rsid w:val="001E010C"/>
    <w:rsid w:val="00241B7F"/>
    <w:rsid w:val="00264BFA"/>
    <w:rsid w:val="00291577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C774F"/>
    <w:rsid w:val="00A85D1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F0FFD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0F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F0FF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F0FF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2020-01-20T08:17:00Z</dcterms:created>
  <dcterms:modified xsi:type="dcterms:W3CDTF">2020-01-28T22:38:00Z</dcterms:modified>
  <cp:category>SERMÕES PARA QUARTAS-FEIRAS</cp:category>
</cp:coreProperties>
</file>