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23" w:rsidRPr="00520991" w:rsidRDefault="00A95323" w:rsidP="00A9532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20991">
        <w:rPr>
          <w:rFonts w:ascii="Trebuchet MS" w:hAnsi="Trebuchet MS"/>
          <w:color w:val="FF0000"/>
          <w:sz w:val="36"/>
          <w:szCs w:val="24"/>
        </w:rPr>
        <w:t>OS ESCRITOS DE DEUS</w:t>
      </w:r>
    </w:p>
    <w:bookmarkEnd w:id="0"/>
    <w:p w:rsidR="00A95323" w:rsidRDefault="00A95323" w:rsidP="00A95323">
      <w:pPr>
        <w:ind w:firstLine="567"/>
        <w:jc w:val="both"/>
        <w:rPr>
          <w:rFonts w:ascii="Trebuchet MS" w:hAnsi="Trebuchet MS"/>
        </w:rPr>
      </w:pPr>
    </w:p>
    <w:p w:rsidR="00520991" w:rsidRPr="0006645E" w:rsidRDefault="00520991" w:rsidP="00A95323">
      <w:pPr>
        <w:ind w:firstLine="567"/>
        <w:jc w:val="both"/>
        <w:rPr>
          <w:rFonts w:ascii="Trebuchet MS" w:hAnsi="Trebuchet MS"/>
        </w:rPr>
      </w:pPr>
    </w:p>
    <w:p w:rsidR="00A95323" w:rsidRPr="0006645E" w:rsidRDefault="00A95323" w:rsidP="00A953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Sua marca sobre o homem por causa do pecado. - Gên. 4 :15; </w:t>
      </w:r>
      <w:proofErr w:type="spellStart"/>
      <w:r w:rsidRPr="0006645E">
        <w:rPr>
          <w:rFonts w:ascii="Trebuchet MS" w:hAnsi="Trebuchet MS"/>
        </w:rPr>
        <w:t>Ez</w:t>
      </w:r>
      <w:proofErr w:type="spellEnd"/>
      <w:r w:rsidRPr="0006645E">
        <w:rPr>
          <w:rFonts w:ascii="Trebuchet MS" w:hAnsi="Trebuchet MS"/>
        </w:rPr>
        <w:t>. 18:4; Rom. 6:23.</w:t>
      </w:r>
    </w:p>
    <w:p w:rsidR="00A95323" w:rsidRPr="0006645E" w:rsidRDefault="00A95323" w:rsidP="00A953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Sua Lei dada no Sinai para conhecimento do pecado. Ex. 31:18; </w:t>
      </w:r>
      <w:proofErr w:type="spellStart"/>
      <w:r w:rsidRPr="0006645E">
        <w:rPr>
          <w:rFonts w:ascii="Trebuchet MS" w:hAnsi="Trebuchet MS"/>
        </w:rPr>
        <w:t>Deut</w:t>
      </w:r>
      <w:proofErr w:type="spellEnd"/>
      <w:r w:rsidRPr="0006645E">
        <w:rPr>
          <w:rFonts w:ascii="Trebuchet MS" w:hAnsi="Trebuchet MS"/>
        </w:rPr>
        <w:t>. 4:13; Rom. 3:19-20; Luc. 10:25-28.</w:t>
      </w:r>
    </w:p>
    <w:p w:rsidR="00A95323" w:rsidRPr="0006645E" w:rsidRDefault="00A95323" w:rsidP="00A953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O escrito na parede: o juízo por causa do pecado. - Dan. 5:5,24-28; Rom. 3:9-10; </w:t>
      </w:r>
      <w:proofErr w:type="spellStart"/>
      <w:r w:rsidRPr="0006645E">
        <w:rPr>
          <w:rFonts w:ascii="Trebuchet MS" w:hAnsi="Trebuchet MS"/>
        </w:rPr>
        <w:t>Jer</w:t>
      </w:r>
      <w:proofErr w:type="spellEnd"/>
      <w:r w:rsidRPr="0006645E">
        <w:rPr>
          <w:rFonts w:ascii="Trebuchet MS" w:hAnsi="Trebuchet MS"/>
        </w:rPr>
        <w:t>. 2:22.</w:t>
      </w:r>
    </w:p>
    <w:p w:rsidR="00A95323" w:rsidRPr="0006645E" w:rsidRDefault="00A95323" w:rsidP="00A953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Sua escrita sobre a terra: perdão para o pecado. - João 8:2-11; I João 1:9; 2:1-2; At. 16:30-31.</w:t>
      </w:r>
    </w:p>
    <w:p w:rsidR="00A95323" w:rsidRPr="0006645E" w:rsidRDefault="00A95323" w:rsidP="00A953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5. Sua escrita sobre o homem por causa da Redenção. -.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3:12; 22:4.</w:t>
      </w:r>
    </w:p>
    <w:p w:rsidR="00A95323" w:rsidRPr="0006645E" w:rsidRDefault="00A95323" w:rsidP="00A95323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6. Seu uso dos crentes como cartas vivas. - II Cor. 3:3; </w:t>
      </w:r>
      <w:proofErr w:type="spellStart"/>
      <w:r w:rsidRPr="0006645E">
        <w:rPr>
          <w:rFonts w:ascii="Trebuchet MS" w:hAnsi="Trebuchet MS"/>
        </w:rPr>
        <w:t>Jer</w:t>
      </w:r>
      <w:proofErr w:type="spellEnd"/>
      <w:r w:rsidRPr="0006645E">
        <w:rPr>
          <w:rFonts w:ascii="Trebuchet MS" w:hAnsi="Trebuchet MS"/>
        </w:rPr>
        <w:t xml:space="preserve">. 31:33-34;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8:10-11.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D7" w:rsidRDefault="00982ED7" w:rsidP="000F3338">
      <w:r>
        <w:separator/>
      </w:r>
    </w:p>
  </w:endnote>
  <w:endnote w:type="continuationSeparator" w:id="0">
    <w:p w:rsidR="00982ED7" w:rsidRDefault="00982ED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D7" w:rsidRDefault="00982ED7" w:rsidP="000F3338">
      <w:r>
        <w:separator/>
      </w:r>
    </w:p>
  </w:footnote>
  <w:footnote w:type="continuationSeparator" w:id="0">
    <w:p w:rsidR="00982ED7" w:rsidRDefault="00982ED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683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20991"/>
    <w:rsid w:val="005B4694"/>
    <w:rsid w:val="005F34F8"/>
    <w:rsid w:val="006D56A1"/>
    <w:rsid w:val="0073162C"/>
    <w:rsid w:val="008269C9"/>
    <w:rsid w:val="00982ED7"/>
    <w:rsid w:val="00A9532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E2B8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5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9532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9532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2020-02-22T12:57:00Z</dcterms:created>
  <dcterms:modified xsi:type="dcterms:W3CDTF">2020-02-22T13:22:00Z</dcterms:modified>
  <cp:category>SERMÕES PARA QUARTAS-FEIRAS</cp:category>
</cp:coreProperties>
</file>