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F92" w:rsidRPr="006E449D" w:rsidRDefault="00035F92" w:rsidP="00035F9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6E449D">
        <w:rPr>
          <w:rFonts w:ascii="Trebuchet MS" w:hAnsi="Trebuchet MS"/>
          <w:color w:val="FF0000"/>
          <w:sz w:val="36"/>
          <w:szCs w:val="24"/>
        </w:rPr>
        <w:t xml:space="preserve">ALGUMAS COISAS NOVAS </w:t>
      </w:r>
    </w:p>
    <w:p w:rsidR="00035F92" w:rsidRPr="0006645E" w:rsidRDefault="00035F92" w:rsidP="00035F92">
      <w:pPr>
        <w:pStyle w:val="Ttulo-B"/>
        <w:rPr>
          <w:rFonts w:ascii="Trebuchet MS" w:hAnsi="Trebuchet MS"/>
        </w:rPr>
      </w:pPr>
      <w:r w:rsidRPr="0006645E">
        <w:rPr>
          <w:rFonts w:ascii="Trebuchet MS" w:hAnsi="Trebuchet MS"/>
        </w:rPr>
        <w:t>II Cor. 5:17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1. A nova Jerusalém – um novo centro.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21:2.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2. O novo mandamento – uma nova regra. - João 13:34.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3. Um novo caminho – um novo acesso a Deus. - </w:t>
      </w:r>
      <w:proofErr w:type="spellStart"/>
      <w:r w:rsidRPr="0006645E">
        <w:rPr>
          <w:rFonts w:ascii="Trebuchet MS" w:hAnsi="Trebuchet MS"/>
        </w:rPr>
        <w:t>Heb</w:t>
      </w:r>
      <w:proofErr w:type="spellEnd"/>
      <w:r w:rsidRPr="0006645E">
        <w:rPr>
          <w:rFonts w:ascii="Trebuchet MS" w:hAnsi="Trebuchet MS"/>
        </w:rPr>
        <w:t>. 10:20.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4. Um novo odre –</w:t>
      </w:r>
      <w:bookmarkStart w:id="0" w:name="_GoBack"/>
      <w:bookmarkEnd w:id="0"/>
      <w:r w:rsidRPr="0006645E">
        <w:rPr>
          <w:rFonts w:ascii="Trebuchet MS" w:hAnsi="Trebuchet MS"/>
        </w:rPr>
        <w:t xml:space="preserve"> regeneração. - Luc. 5:38.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>5. Um novo vestido – justiça de Deus. - Luc. 5:36.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6. Um novo vinho – alegria do Espírito Santo. Luc. 5:38; </w:t>
      </w:r>
      <w:proofErr w:type="spellStart"/>
      <w:r w:rsidRPr="0006645E">
        <w:rPr>
          <w:rFonts w:ascii="Trebuchet MS" w:hAnsi="Trebuchet MS"/>
        </w:rPr>
        <w:t>Gál</w:t>
      </w:r>
      <w:proofErr w:type="spellEnd"/>
      <w:r w:rsidRPr="0006645E">
        <w:rPr>
          <w:rFonts w:ascii="Trebuchet MS" w:hAnsi="Trebuchet MS"/>
        </w:rPr>
        <w:t>. 5:22.</w:t>
      </w:r>
    </w:p>
    <w:p w:rsidR="00035F92" w:rsidRPr="0006645E" w:rsidRDefault="00035F92" w:rsidP="00035F92">
      <w:pPr>
        <w:ind w:firstLine="567"/>
        <w:jc w:val="both"/>
        <w:rPr>
          <w:rFonts w:ascii="Trebuchet MS" w:hAnsi="Trebuchet MS"/>
        </w:rPr>
      </w:pPr>
      <w:r w:rsidRPr="0006645E">
        <w:rPr>
          <w:rFonts w:ascii="Trebuchet MS" w:hAnsi="Trebuchet MS"/>
        </w:rPr>
        <w:t xml:space="preserve">7. Um novo norte – um novo caráter. - </w:t>
      </w:r>
      <w:proofErr w:type="spellStart"/>
      <w:r w:rsidRPr="0006645E">
        <w:rPr>
          <w:rFonts w:ascii="Trebuchet MS" w:hAnsi="Trebuchet MS"/>
        </w:rPr>
        <w:t>Apoc</w:t>
      </w:r>
      <w:proofErr w:type="spellEnd"/>
      <w:r w:rsidRPr="0006645E">
        <w:rPr>
          <w:rFonts w:ascii="Trebuchet MS" w:hAnsi="Trebuchet MS"/>
        </w:rPr>
        <w:t>. 2:17.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011D" w:rsidRDefault="0027011D" w:rsidP="000F3338">
      <w:r>
        <w:separator/>
      </w:r>
    </w:p>
  </w:endnote>
  <w:endnote w:type="continuationSeparator" w:id="0">
    <w:p w:rsidR="0027011D" w:rsidRDefault="0027011D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011D" w:rsidRDefault="0027011D" w:rsidP="000F3338">
      <w:r>
        <w:separator/>
      </w:r>
    </w:p>
  </w:footnote>
  <w:footnote w:type="continuationSeparator" w:id="0">
    <w:p w:rsidR="0027011D" w:rsidRDefault="0027011D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5F92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7011D"/>
    <w:rsid w:val="0028791A"/>
    <w:rsid w:val="002B58E4"/>
    <w:rsid w:val="00373627"/>
    <w:rsid w:val="00390FF0"/>
    <w:rsid w:val="00471C8C"/>
    <w:rsid w:val="005B4694"/>
    <w:rsid w:val="005F34F8"/>
    <w:rsid w:val="006D56A1"/>
    <w:rsid w:val="006E449D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035F9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035F9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035F9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2020-02-22T12:58:00Z</dcterms:created>
  <dcterms:modified xsi:type="dcterms:W3CDTF">2020-02-22T13:20:00Z</dcterms:modified>
  <cp:category>SERMÕES PARA QUARTAS-FEIRAS</cp:category>
</cp:coreProperties>
</file>