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2B" w:rsidRPr="00DF4B00" w:rsidRDefault="00BE512B" w:rsidP="00BE512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F4B00">
        <w:rPr>
          <w:rFonts w:ascii="Trebuchet MS" w:hAnsi="Trebuchet MS"/>
          <w:color w:val="FF0000"/>
          <w:sz w:val="36"/>
          <w:szCs w:val="24"/>
        </w:rPr>
        <w:t xml:space="preserve">COISAS DESEJÁVEIS </w:t>
      </w:r>
    </w:p>
    <w:p w:rsidR="00BE512B" w:rsidRPr="0006645E" w:rsidRDefault="00DF4B00" w:rsidP="00BE512B">
      <w:pPr>
        <w:pStyle w:val="Ttulo-B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BE512B" w:rsidRPr="0006645E">
        <w:rPr>
          <w:rFonts w:ascii="Trebuchet MS" w:hAnsi="Trebuchet MS"/>
        </w:rPr>
        <w:t>I Tess. 1</w:t>
      </w:r>
    </w:p>
    <w:p w:rsidR="00BE512B" w:rsidRDefault="00BE512B" w:rsidP="00BE512B">
      <w:pPr>
        <w:ind w:firstLine="567"/>
        <w:jc w:val="both"/>
        <w:rPr>
          <w:rFonts w:ascii="Trebuchet MS" w:hAnsi="Trebuchet MS"/>
        </w:rPr>
      </w:pPr>
    </w:p>
    <w:p w:rsidR="00DF4B00" w:rsidRPr="0006645E" w:rsidRDefault="00DF4B00" w:rsidP="00BE512B">
      <w:pPr>
        <w:ind w:firstLine="567"/>
        <w:jc w:val="both"/>
        <w:rPr>
          <w:rFonts w:ascii="Trebuchet MS" w:hAnsi="Trebuchet MS"/>
        </w:rPr>
      </w:pP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Uma Fé que c</w:t>
      </w:r>
      <w:bookmarkStart w:id="0" w:name="_GoBack"/>
      <w:bookmarkEnd w:id="0"/>
      <w:r w:rsidRPr="0006645E">
        <w:rPr>
          <w:rFonts w:ascii="Trebuchet MS" w:hAnsi="Trebuchet MS"/>
        </w:rPr>
        <w:t>resce. - V. 3.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Um Amor abundante. - V. 3.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Uma Paciência que suporta. - V. 4.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Um Sofrimento justo. - Vs. 5-7.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Uma Glória admirável. - V. 10.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6. Uma Recomendação digna. - V. 11.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Uma Obra poderosa. - V. 11.</w:t>
      </w:r>
    </w:p>
    <w:p w:rsidR="00BE512B" w:rsidRPr="0006645E" w:rsidRDefault="00BE512B" w:rsidP="00BE512B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25" w:rsidRDefault="00735C25" w:rsidP="000F3338">
      <w:r>
        <w:separator/>
      </w:r>
    </w:p>
  </w:endnote>
  <w:endnote w:type="continuationSeparator" w:id="0">
    <w:p w:rsidR="00735C25" w:rsidRDefault="00735C2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25" w:rsidRDefault="00735C25" w:rsidP="000F3338">
      <w:r>
        <w:separator/>
      </w:r>
    </w:p>
  </w:footnote>
  <w:footnote w:type="continuationSeparator" w:id="0">
    <w:p w:rsidR="00735C25" w:rsidRDefault="00735C2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29EB"/>
    <w:rsid w:val="00373627"/>
    <w:rsid w:val="00390FF0"/>
    <w:rsid w:val="00471C8C"/>
    <w:rsid w:val="005B4694"/>
    <w:rsid w:val="005F34F8"/>
    <w:rsid w:val="006D56A1"/>
    <w:rsid w:val="0073162C"/>
    <w:rsid w:val="00735C25"/>
    <w:rsid w:val="008269C9"/>
    <w:rsid w:val="00AF15E3"/>
    <w:rsid w:val="00BE3F04"/>
    <w:rsid w:val="00BE512B"/>
    <w:rsid w:val="00C50697"/>
    <w:rsid w:val="00C63B7C"/>
    <w:rsid w:val="00D7260E"/>
    <w:rsid w:val="00DF4B00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5539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1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E512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E512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2020-02-22T12:59:00Z</dcterms:created>
  <dcterms:modified xsi:type="dcterms:W3CDTF">2020-02-22T13:21:00Z</dcterms:modified>
  <cp:category>SERMÕES PARA QUARTAS-FEIRAS</cp:category>
</cp:coreProperties>
</file>