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85" w:rsidRPr="00CD3AB3" w:rsidRDefault="00181185" w:rsidP="0018118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D3AB3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CD3AB3">
          <w:rPr>
            <w:rFonts w:ascii="Trebuchet MS" w:hAnsi="Trebuchet MS"/>
            <w:color w:val="FF0000"/>
            <w:sz w:val="36"/>
            <w:szCs w:val="24"/>
          </w:rPr>
          <w:t>FILHO</w:t>
        </w:r>
      </w:smartTag>
      <w:r w:rsidRPr="00CD3AB3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CD3AB3">
          <w:rPr>
            <w:rFonts w:ascii="Trebuchet MS" w:hAnsi="Trebuchet MS"/>
            <w:color w:val="FF0000"/>
            <w:sz w:val="36"/>
            <w:szCs w:val="24"/>
          </w:rPr>
          <w:t>PRÓDIGO</w:t>
        </w:r>
      </w:smartTag>
    </w:p>
    <w:bookmarkEnd w:id="0"/>
    <w:p w:rsidR="00181185" w:rsidRPr="00ED68D6" w:rsidRDefault="00181185" w:rsidP="00181185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Luc. 15:11-24</w:t>
      </w:r>
    </w:p>
    <w:p w:rsidR="00181185" w:rsidRDefault="00181185" w:rsidP="00181185">
      <w:pPr>
        <w:ind w:firstLine="567"/>
        <w:jc w:val="both"/>
        <w:rPr>
          <w:rFonts w:ascii="Trebuchet MS" w:hAnsi="Trebuchet MS"/>
        </w:rPr>
      </w:pPr>
    </w:p>
    <w:p w:rsidR="00CD3AB3" w:rsidRPr="00ED68D6" w:rsidRDefault="00CD3AB3" w:rsidP="00181185">
      <w:pPr>
        <w:ind w:firstLine="567"/>
        <w:jc w:val="both"/>
        <w:rPr>
          <w:rFonts w:ascii="Trebuchet MS" w:hAnsi="Trebuchet MS"/>
        </w:rPr>
      </w:pP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 </w:t>
      </w:r>
      <w:smartTag w:uri="schemas-houaiss/mini" w:element="verbetes">
        <w:r w:rsidRPr="00ED68D6">
          <w:rPr>
            <w:rFonts w:ascii="Trebuchet MS" w:hAnsi="Trebuchet MS"/>
          </w:rPr>
          <w:t>parábola</w:t>
        </w:r>
      </w:smartTag>
      <w:r w:rsidRPr="00ED68D6">
        <w:rPr>
          <w:rFonts w:ascii="Trebuchet MS" w:hAnsi="Trebuchet MS"/>
        </w:rPr>
        <w:t xml:space="preserve"> explica-nos o </w:t>
      </w:r>
      <w:smartTag w:uri="schemas-houaiss/mini" w:element="verbetes">
        <w:r w:rsidRPr="00ED68D6">
          <w:rPr>
            <w:rFonts w:ascii="Trebuchet MS" w:hAnsi="Trebuchet MS"/>
          </w:rPr>
          <w:t>estado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humanidade</w:t>
        </w:r>
      </w:smartTag>
      <w:r w:rsidRPr="00ED68D6">
        <w:rPr>
          <w:rFonts w:ascii="Trebuchet MS" w:hAnsi="Trebuchet MS"/>
        </w:rPr>
        <w:t>.</w:t>
      </w:r>
    </w:p>
    <w:p w:rsidR="00CD3AB3" w:rsidRDefault="00CD3AB3" w:rsidP="00181185">
      <w:pPr>
        <w:ind w:left="567" w:hanging="283"/>
        <w:jc w:val="both"/>
        <w:rPr>
          <w:rFonts w:ascii="Trebuchet MS" w:hAnsi="Trebuchet MS"/>
          <w:b/>
        </w:rPr>
      </w:pPr>
    </w:p>
    <w:p w:rsidR="00181185" w:rsidRPr="00ED68D6" w:rsidRDefault="00181185" w:rsidP="00181185">
      <w:pPr>
        <w:ind w:left="567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mini" w:element="verbetes">
        <w:r w:rsidRPr="00ED68D6">
          <w:rPr>
            <w:rFonts w:ascii="Trebuchet MS" w:hAnsi="Trebuchet MS"/>
            <w:b/>
          </w:rPr>
          <w:t>Todos</w:t>
        </w:r>
      </w:smartTag>
      <w:r w:rsidRPr="00ED68D6">
        <w:rPr>
          <w:rFonts w:ascii="Trebuchet MS" w:hAnsi="Trebuchet MS"/>
          <w:b/>
        </w:rPr>
        <w:t xml:space="preserve"> se Extraviaram</w:t>
      </w:r>
      <w:r w:rsidRPr="00ED68D6">
        <w:rPr>
          <w:rFonts w:ascii="Trebuchet MS" w:hAnsi="Trebuchet MS"/>
        </w:rPr>
        <w:t xml:space="preserve"> – Apartaram-se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procurando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felicidade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caminho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pecado</w:t>
        </w:r>
      </w:smartTag>
      <w:r w:rsidRPr="00ED68D6">
        <w:rPr>
          <w:rFonts w:ascii="Trebuchet MS" w:hAnsi="Trebuchet MS"/>
        </w:rPr>
        <w:t>. - Luc. 15:13; Rom. 3:12.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</w:p>
    <w:p w:rsidR="00181185" w:rsidRPr="00ED68D6" w:rsidRDefault="00181185" w:rsidP="0018118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mini" w:element="verbetes">
        <w:r w:rsidRPr="00ED68D6">
          <w:rPr>
            <w:rFonts w:ascii="Trebuchet MS" w:hAnsi="Trebuchet MS"/>
            <w:b/>
          </w:rPr>
          <w:t>Experiência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Pecador</w:t>
        </w:r>
      </w:smartTag>
      <w:r w:rsidRPr="00ED68D6">
        <w:rPr>
          <w:rFonts w:ascii="Trebuchet MS" w:hAnsi="Trebuchet MS"/>
          <w:b/>
        </w:rPr>
        <w:t xml:space="preserve"> e a </w:t>
      </w:r>
      <w:smartTag w:uri="schemas-houaiss/mini" w:element="verbetes">
        <w:r w:rsidRPr="00ED68D6">
          <w:rPr>
            <w:rFonts w:ascii="Trebuchet MS" w:hAnsi="Trebuchet MS"/>
            <w:b/>
          </w:rPr>
          <w:t>Volta</w:t>
        </w:r>
      </w:smartTag>
      <w:r w:rsidRPr="00ED68D6">
        <w:rPr>
          <w:rFonts w:ascii="Trebuchet MS" w:hAnsi="Trebuchet MS"/>
          <w:b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  <w:b/>
          </w:rPr>
          <w:t>Casa</w:t>
        </w:r>
      </w:smartTag>
      <w:r w:rsidRPr="00ED68D6">
        <w:rPr>
          <w:rFonts w:ascii="Trebuchet MS" w:hAnsi="Trebuchet MS"/>
          <w:b/>
        </w:rPr>
        <w:t>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engano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pecado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3:13; Rom. 3:15-17; Gên. 3:4-6.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reteve uma boa </w:t>
      </w:r>
      <w:smartTag w:uri="schemas-houaiss/acao" w:element="dm">
        <w:r w:rsidRPr="00ED68D6">
          <w:rPr>
            <w:rFonts w:ascii="Trebuchet MS" w:hAnsi="Trebuchet MS"/>
          </w:rPr>
          <w:t>coisa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>.</w:t>
      </w:r>
    </w:p>
    <w:p w:rsidR="00181185" w:rsidRPr="00ED68D6" w:rsidRDefault="00181185" w:rsidP="00181185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encantamento do </w:t>
      </w:r>
      <w:smartTag w:uri="schemas-houaiss/mini" w:element="verbetes">
        <w:r w:rsidRPr="00ED68D6">
          <w:rPr>
            <w:rFonts w:ascii="Trebuchet MS" w:hAnsi="Trebuchet MS"/>
          </w:rPr>
          <w:t>pecado</w:t>
        </w:r>
      </w:smartTag>
      <w:r w:rsidRPr="00ED68D6">
        <w:rPr>
          <w:rFonts w:ascii="Trebuchet MS" w:hAnsi="Trebuchet MS"/>
        </w:rPr>
        <w:t>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2. O desengano. - Luc. 15:13-16; Prov. 14-34.</w:t>
      </w:r>
    </w:p>
    <w:p w:rsidR="00181185" w:rsidRPr="00ED68D6" w:rsidRDefault="00181185" w:rsidP="00181185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saúde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honra</w:t>
        </w:r>
      </w:smartTag>
      <w:r w:rsidRPr="00ED68D6">
        <w:rPr>
          <w:rFonts w:ascii="Trebuchet MS" w:hAnsi="Trebuchet MS"/>
        </w:rPr>
        <w:t xml:space="preserve"> desaparecem.</w:t>
      </w:r>
    </w:p>
    <w:p w:rsidR="00181185" w:rsidRPr="00ED68D6" w:rsidRDefault="00181185" w:rsidP="00181185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Fica </w:t>
      </w:r>
      <w:smartTag w:uri="schemas-houaiss/mini" w:element="verbetes">
        <w:r w:rsidRPr="00ED68D6">
          <w:rPr>
            <w:rFonts w:ascii="Trebuchet MS" w:hAnsi="Trebuchet MS"/>
          </w:rPr>
          <w:t>escravo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 xml:space="preserve"> e dos </w:t>
      </w:r>
      <w:smartTag w:uri="schemas-houaiss/mini" w:element="verbetes">
        <w:r w:rsidRPr="00ED68D6">
          <w:rPr>
            <w:rFonts w:ascii="Trebuchet MS" w:hAnsi="Trebuchet MS"/>
          </w:rPr>
          <w:t>vícios</w:t>
        </w:r>
      </w:smartTag>
      <w:r w:rsidRPr="00ED68D6">
        <w:rPr>
          <w:rFonts w:ascii="Trebuchet MS" w:hAnsi="Trebuchet MS"/>
        </w:rPr>
        <w:t xml:space="preserve">. - Prov. 5:22,23; Isa. 1:5,6. </w:t>
      </w:r>
    </w:p>
    <w:p w:rsidR="00181185" w:rsidRPr="00ED68D6" w:rsidRDefault="00181185" w:rsidP="00181185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convicção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engano</w:t>
        </w:r>
      </w:smartTag>
      <w:r w:rsidRPr="00ED68D6">
        <w:rPr>
          <w:rFonts w:ascii="Trebuchet MS" w:hAnsi="Trebuchet MS"/>
        </w:rPr>
        <w:t xml:space="preserve">. - Luc. 15 :17-19. </w:t>
      </w:r>
    </w:p>
    <w:p w:rsidR="00181185" w:rsidRPr="00ED68D6" w:rsidRDefault="00181185" w:rsidP="00181185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Lembra-se do </w:t>
      </w:r>
      <w:smartTag w:uri="schemas-houaiss/mini" w:element="verbetes">
        <w:r w:rsidRPr="00ED68D6">
          <w:rPr>
            <w:rFonts w:ascii="Trebuchet MS" w:hAnsi="Trebuchet MS"/>
          </w:rPr>
          <w:t>pai</w:t>
        </w:r>
      </w:smartTag>
      <w:r w:rsidRPr="00ED68D6">
        <w:rPr>
          <w:rFonts w:ascii="Trebuchet MS" w:hAnsi="Trebuchet MS"/>
        </w:rPr>
        <w:t>. - V, 17.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Volta</w:t>
        </w:r>
      </w:smartTag>
      <w:r w:rsidRPr="00ED68D6">
        <w:rPr>
          <w:rFonts w:ascii="Trebuchet MS" w:hAnsi="Trebuchet MS"/>
        </w:rPr>
        <w:t xml:space="preserve"> e confessa. - Luc. 15:21-24;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31:9.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resultado</w:t>
        </w:r>
      </w:smartTag>
      <w:r w:rsidRPr="00ED68D6">
        <w:rPr>
          <w:rFonts w:ascii="Trebuchet MS" w:hAnsi="Trebuchet MS"/>
        </w:rPr>
        <w:t>. - Luc. 15:22</w:t>
      </w:r>
      <w:proofErr w:type="gramStart"/>
      <w:r w:rsidRPr="00ED68D6">
        <w:rPr>
          <w:rFonts w:ascii="Trebuchet MS" w:hAnsi="Trebuchet MS"/>
        </w:rPr>
        <w:t>. .</w:t>
      </w:r>
      <w:proofErr w:type="gramEnd"/>
    </w:p>
    <w:p w:rsidR="00181185" w:rsidRPr="00ED68D6" w:rsidRDefault="00181185" w:rsidP="00181185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Isa. 43:25; </w:t>
      </w:r>
      <w:proofErr w:type="gramStart"/>
      <w:r w:rsidRPr="00ED68D6">
        <w:rPr>
          <w:rFonts w:ascii="Trebuchet MS" w:hAnsi="Trebuchet MS"/>
        </w:rPr>
        <w:t>44:22 ;</w:t>
      </w:r>
      <w:proofErr w:type="gramEnd"/>
      <w:r w:rsidRPr="00ED68D6">
        <w:rPr>
          <w:rFonts w:ascii="Trebuchet MS" w:hAnsi="Trebuchet MS"/>
        </w:rPr>
        <w:t xml:space="preserve"> Zac. 3:1-7; Isa. Gl:10.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A </w:t>
      </w:r>
      <w:smartTag w:uri="schemas-houaiss/mini" w:element="verbetes">
        <w:r w:rsidRPr="00ED68D6">
          <w:rPr>
            <w:rFonts w:ascii="Trebuchet MS" w:hAnsi="Trebuchet MS"/>
          </w:rPr>
          <w:t>alegria</w:t>
        </w:r>
      </w:smartTag>
      <w:r w:rsidRPr="00ED68D6">
        <w:rPr>
          <w:rFonts w:ascii="Trebuchet MS" w:hAnsi="Trebuchet MS"/>
        </w:rPr>
        <w:t>. - Luc. 15:7; Isa. 44 :23.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7. O </w:t>
      </w:r>
      <w:smartTag w:uri="schemas-houaiss/mini" w:element="verbetes">
        <w:r w:rsidRPr="00ED68D6">
          <w:rPr>
            <w:rFonts w:ascii="Trebuchet MS" w:hAnsi="Trebuchet MS"/>
          </w:rPr>
          <w:t>filho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agora</w:t>
        </w:r>
      </w:smartTag>
      <w:r w:rsidRPr="00ED68D6">
        <w:rPr>
          <w:rFonts w:ascii="Trebuchet MS" w:hAnsi="Trebuchet MS"/>
        </w:rPr>
        <w:t xml:space="preserve"> aceita as </w:t>
      </w:r>
      <w:smartTag w:uri="schemas-houaiss/mini" w:element="verbetes">
        <w:r w:rsidRPr="00ED68D6">
          <w:rPr>
            <w:rFonts w:ascii="Trebuchet MS" w:hAnsi="Trebuchet MS"/>
          </w:rPr>
          <w:t>regras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casa</w:t>
        </w:r>
      </w:smartTag>
      <w:r w:rsidRPr="00ED68D6">
        <w:rPr>
          <w:rFonts w:ascii="Trebuchet MS" w:hAnsi="Trebuchet MS"/>
        </w:rPr>
        <w:t>. - I João 5:2,3; 3:1.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8. O </w:t>
      </w:r>
      <w:smartTag w:uri="schemas-houaiss/mini" w:element="verbetes">
        <w:r w:rsidRPr="00ED68D6">
          <w:rPr>
            <w:rFonts w:ascii="Trebuchet MS" w:hAnsi="Trebuchet MS"/>
          </w:rPr>
          <w:t>auxílio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pai</w:t>
        </w:r>
      </w:smartTag>
      <w:r w:rsidRPr="00ED68D6">
        <w:rPr>
          <w:rFonts w:ascii="Trebuchet MS" w:hAnsi="Trebuchet MS"/>
        </w:rPr>
        <w:t>. - João 14:15,14,21; 15:10,11,7.</w:t>
      </w:r>
    </w:p>
    <w:p w:rsidR="00181185" w:rsidRPr="00ED68D6" w:rsidRDefault="00181185" w:rsidP="00181185">
      <w:pPr>
        <w:ind w:firstLine="567"/>
        <w:jc w:val="both"/>
        <w:rPr>
          <w:rFonts w:ascii="Trebuchet MS" w:hAnsi="Trebuchet MS"/>
        </w:rPr>
      </w:pPr>
    </w:p>
    <w:p w:rsidR="00181185" w:rsidRPr="00ED68D6" w:rsidRDefault="00181185" w:rsidP="0018118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>III – Prov. 23:26.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1F" w:rsidRDefault="00D3241F" w:rsidP="000F3338">
      <w:r>
        <w:separator/>
      </w:r>
    </w:p>
  </w:endnote>
  <w:endnote w:type="continuationSeparator" w:id="0">
    <w:p w:rsidR="00D3241F" w:rsidRDefault="00D3241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1F" w:rsidRDefault="00D3241F" w:rsidP="000F3338">
      <w:r>
        <w:separator/>
      </w:r>
    </w:p>
  </w:footnote>
  <w:footnote w:type="continuationSeparator" w:id="0">
    <w:p w:rsidR="00D3241F" w:rsidRDefault="00D3241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118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81EAA"/>
    <w:rsid w:val="00CD3AB3"/>
    <w:rsid w:val="00D3241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157C40F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11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11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2020-02-22T13:42:00Z</dcterms:created>
  <dcterms:modified xsi:type="dcterms:W3CDTF">2020-02-22T13:56:00Z</dcterms:modified>
  <cp:category>SERMÕES PARA QUARTAS-FEIRAS</cp:category>
</cp:coreProperties>
</file>