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D1" w:rsidRPr="003836F8" w:rsidRDefault="002322D1" w:rsidP="002322D1">
      <w:pPr>
        <w:pStyle w:val="Ttulo-A"/>
        <w:rPr>
          <w:rFonts w:ascii="Trebuchet MS" w:eastAsia="MS Mincho" w:hAnsi="Trebuchet MS"/>
        </w:rPr>
      </w:pPr>
      <w:bookmarkStart w:id="0" w:name="_O__FILHO"/>
      <w:bookmarkEnd w:id="0"/>
    </w:p>
    <w:p w:rsidR="002322D1" w:rsidRPr="003836F8" w:rsidRDefault="002322D1" w:rsidP="002322D1">
      <w:pPr>
        <w:pStyle w:val="Ttulo-A"/>
        <w:rPr>
          <w:rFonts w:ascii="Trebuchet MS" w:eastAsia="MS Mincho" w:hAnsi="Trebuchet MS"/>
          <w:sz w:val="36"/>
        </w:rPr>
      </w:pPr>
      <w:r w:rsidRPr="003836F8">
        <w:rPr>
          <w:rFonts w:ascii="Trebuchet MS" w:eastAsia="MS Mincho" w:hAnsi="Trebuchet MS"/>
          <w:sz w:val="36"/>
        </w:rPr>
        <w:t xml:space="preserve">O  FILHO  DO  HOMEM  (O  EXEMPLO) </w:t>
      </w:r>
    </w:p>
    <w:p w:rsidR="002322D1" w:rsidRDefault="002322D1" w:rsidP="002322D1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3836F8">
        <w:rPr>
          <w:rFonts w:ascii="Trebuchet MS" w:eastAsia="MS Mincho" w:hAnsi="Trebuchet MS"/>
          <w:b/>
          <w:bCs/>
        </w:rPr>
        <w:t xml:space="preserve">Ler Lucas 19:10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  <w:bCs/>
        </w:rPr>
        <w:t>I a)</w:t>
      </w:r>
      <w:r w:rsidRPr="003836F8">
        <w:rPr>
          <w:rFonts w:ascii="Trebuchet MS" w:eastAsia="MS Mincho" w:hAnsi="Trebuchet MS"/>
          <w:b/>
        </w:rPr>
        <w:t xml:space="preserve"> Nós sempre cremos e ensinamos que: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Jesus é Deus desde o passado infinito. </w:t>
      </w:r>
    </w:p>
    <w:p w:rsidR="002322D1" w:rsidRPr="003836F8" w:rsidRDefault="002322D1" w:rsidP="002322D1">
      <w:pPr>
        <w:pStyle w:val="Recuodecorpodetexto"/>
        <w:rPr>
          <w:rFonts w:ascii="Trebuchet MS" w:hAnsi="Trebuchet MS"/>
          <w:b/>
        </w:rPr>
      </w:pPr>
      <w:r w:rsidRPr="003836F8">
        <w:rPr>
          <w:rFonts w:ascii="Trebuchet MS" w:hAnsi="Trebuchet MS"/>
          <w:b/>
        </w:rPr>
        <w:t xml:space="preserve">2) E, Ele continuará sendo Deus no futuro infinito.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3) O nascimento de Cristo neste mundo, não interrompeu Sua divindade.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4) A Sua natureza humana não se mesclou (misturou) com a Sua natureza divina.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5) Jesus não possui uma natureza (humano-divina), mas sim uma natureza cem por cento divina, e uma natureza cem por cento humana.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Maravilhosamente Ele se une a nós humanos, e Se torna nosso irmão mais velho, na Sua natureza humana.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E, naturalmente, tranqüilamente Se une ao Pai e ao Espírito Santo, pela Sua natureza divina.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Daí Cristo ser o nosso elo (divino-humano), com a eternidade. "Em nenhum outro há salvação". Nenhum outro nome pode representar a nossa ligação com os Céus.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Jesus afirmou com autoridade e convicção: "Eu Sou o caminho". </w:t>
      </w:r>
    </w:p>
    <w:p w:rsidR="002322D1" w:rsidRPr="003836F8" w:rsidRDefault="002322D1" w:rsidP="002322D1">
      <w:pPr>
        <w:pStyle w:val="citao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2) "Em Cristo se acham ligadas a família da Terra e a do Céu. Cristo glorificado é nosso irmão. O Céu Se acha abrigado na humanidade, e esta envolvida no seio do Infinito Amor." – DTN, págs. 25, 26.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  <w:bCs/>
        </w:rPr>
        <w:t>II a)</w:t>
      </w:r>
      <w:r w:rsidRPr="003836F8">
        <w:rPr>
          <w:rFonts w:ascii="Trebuchet MS" w:eastAsia="MS Mincho" w:hAnsi="Trebuchet MS"/>
          <w:b/>
        </w:rPr>
        <w:t xml:space="preserve"> Hoje, irmãos, nós queremos considerar especialmente Jesus homem, Jesus Filho do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Vamos analisar a vida de um ser humano igual a nós em tudo.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1°) Carne da nossa carne, ossos dos nossos ossos. "Pelo que convinha que em tudo fosse semelhante aos irmãos". Hebreus 2:17.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2°) Jesus sentia as mesmas emoções que nós sentimos, em variadas ocasiões.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Tristeza: "Jesus, vendo-a chorar, e bem assim os judeus que a acompanhavam, agitou-se no espírito e comoveu-se." João 11:33. No verso 35: "Jesus chorou".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lastRenderedPageBreak/>
        <w:t xml:space="preserve">1) Era a expressão de um coração humano, que amava, que sentia fortes emoções chegando até as lágrimas.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O jovem Jesus sofreu todas as insinuações provocadas pela carne humana. "Em tudo foi tentado". Hebreus 4:15.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A necessidade econômica também se fez presente na vida de Cristo.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"As raposas tem covis (moradas), e as aves do céu têm ninho, mas o Filho do Homem não tem onde reclinar a cabeça". Mateus 8:20.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Jesus dependia de generosas contribuições para conseguir levar avante a pregação do Reino de Deus. Lucas 8:1-3 apresenta uma lista de contribuintes daqueles dias – piedosas mulheres: "Maria Madalena, Joana esposa de Cusa, procurador de Herodes, Suzana e muitas outras que O serviam com seus bens".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2) Para refazer as Suas forças físicas, Jesus também dependia de alimentos. "O pão nosso de cada dia dai-nos hoje". O Mestre estava solicitando a Deus, o Seu sustento material.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3) A sensação da necessidade de beber água, também era constante naquele Homem, que transpirava muito nas Suas jornadas a pé e em meio às multidões. "Dá-me de beber", disse à samaritana. João 4:7. Jesus estava aguardando os Seus discípulos que haviam ido comprar comida. (Verso 8).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Ouçam com atenção o que vamos dizer agora: Quantas vezes nos quedamos maravilhados e até constrangidos, ao contemplarmos Aquele que: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Formou a boca dos homens do pó da terra.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2) O criador dos cereais e todo alimento.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3) O dono das fontes das águas e dos rios.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4) Aquele que: Pelo Seu poder colocou o verde da relva, o azul do céu, o Sol, a lua e as estrelas a brilharem no espaço infindo.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5) Assistimos no entanto, agora o Filho do Homem: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Curvado ante a natureza que criou.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Recebendo o pão das mãos de mulheres terrenas.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Pedindo água a uma meretriz samaritana á beira do poço.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</w:t>
      </w:r>
      <w:r w:rsidRPr="003836F8">
        <w:rPr>
          <w:rFonts w:ascii="Trebuchet MS" w:eastAsia="MS Mincho" w:hAnsi="Trebuchet MS"/>
          <w:b/>
          <w:sz w:val="26"/>
        </w:rPr>
        <w:t>Chorando com os enlutados e sendo carregado por um jumentinho</w:t>
      </w:r>
      <w:r w:rsidRPr="003836F8">
        <w:rPr>
          <w:rFonts w:ascii="Trebuchet MS" w:eastAsia="MS Mincho" w:hAnsi="Trebuchet MS"/>
          <w:b/>
        </w:rPr>
        <w:t xml:space="preserve">. </w:t>
      </w:r>
    </w:p>
    <w:p w:rsidR="002322D1" w:rsidRPr="003836F8" w:rsidRDefault="002322D1" w:rsidP="002322D1">
      <w:pPr>
        <w:pStyle w:val="Recuodecorpodetexto"/>
        <w:ind w:firstLine="1134"/>
        <w:rPr>
          <w:rFonts w:ascii="Trebuchet MS" w:hAnsi="Trebuchet MS"/>
          <w:b/>
        </w:rPr>
      </w:pPr>
      <w:r w:rsidRPr="003836F8">
        <w:rPr>
          <w:rFonts w:ascii="Trebuchet MS" w:hAnsi="Trebuchet MS"/>
          <w:b/>
        </w:rPr>
        <w:t xml:space="preserve">a) O Arquiteto do Universo.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A Sabedoria das sabedorias.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A Glória das glórias.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O Poder de todos os poderes. </w:t>
      </w:r>
    </w:p>
    <w:p w:rsidR="002322D1" w:rsidRPr="003836F8" w:rsidRDefault="002322D1" w:rsidP="002322D1">
      <w:pPr>
        <w:pStyle w:val="Recuodecorpodetexto"/>
        <w:ind w:firstLine="1134"/>
        <w:rPr>
          <w:rFonts w:ascii="Trebuchet MS" w:hAnsi="Trebuchet MS"/>
          <w:b/>
        </w:rPr>
      </w:pPr>
      <w:r w:rsidRPr="003836F8">
        <w:rPr>
          <w:rFonts w:ascii="Trebuchet MS" w:hAnsi="Trebuchet MS"/>
          <w:b/>
        </w:rPr>
        <w:t xml:space="preserve">e) A Eternidade da eternidade.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lastRenderedPageBreak/>
        <w:t xml:space="preserve">Sim amigos: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Esse Senhor dos senhores, Rei dos reis, Ele mesmo, diante de vis criaturas Suas, para ser julgado, condenado e executado, por mãos criadas por Ele mesmo.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O que nos resta é exclamarmos como Paulo. "Ó profundidade", "ó ciência", "quão insondável", "quão inescrutáveis", "quem pode compreender o intento do Senhor?" Glória pois a Ele, eternamente. Romanos 11:33-36.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Joãozinho estava sentado com a sua mãe em cima de um rochedo, junto ao mar. As ondas vinham e iam poderosamente. Naquela tarde soprou muito forte e as ondas vieram roncando como bandos de leões. Com um tremendo estrondo se desfizeram em espumas flutuantes, aos pés do rochedo. As águas salgadas respingaram ainda nas testas e lábios de mãe e filho.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Sentindo o gosto salgado das águas, o garoto diz: "Mamãe, porque Deus tão poderoso, maior do que o mar, quis ser um homem fraco?"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A mãe respondeu: "Meu filho, você conhece o Sr. Augusto, diretor do asilo de velhinhos daqui? Esse senhor foi o pior dos assaltantes que conheci, o mais perverso e terrível facínora desta cidade, no entanto hoje ele é um senhor honesto, caridoso e bom. Sabe por que, meu filho? Porque hoje ele é um convicto cristão, um fiel seguidor de Cristo. E acrescentou mais aquela mãe: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Cristo Se tornou homem pequeno, para que homens pequenos se tomassem grandes cristãos! Para que criaturas satânicas se tornassem santos.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É tão grande o milagre da transformação do homem ímpio em pio, como Jesus – pio, nascer como homem neste mundo ímpio.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f) Ouçam irmãos e amigos: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1°) Sem o calor dispensado pelo Sol, a Terra tornar-se-ia em blocos de gelo, um frígido e árido deserto gelado em que vida alguma poderia existir. Não haveria nenhuma esperança para ninguém neste planeta.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2°) Tudo pereceria, não fossem os aquecedores raios solares.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3°) Nós, porém, dependemos mais do calor do amor de Deus, para nossa vida espiritual, do que a Terra depende do Sol para sua existência física.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4°) Em Cristo, os raios do amor de Deus penetram em obscurecidos corações gelados, aquecendo-os e iluminando-os com a presença da divina luz e vida, tomando o lugar das trevas e da morte.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lastRenderedPageBreak/>
        <w:t xml:space="preserve">g) Os homens desgarrados, nos caminhos de todas as espécies de desobediências, atropelaram o Filho do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1°) "Ele foi ferido pelas nossas transgressões".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2°) "E, moído pelas nossas iniqüidades".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3°) "Ele foi oprimido e morto, mas não abriu a Sua boca". Isaías 53:4-7.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  <w:bCs/>
        </w:rPr>
        <w:t>IV a)</w:t>
      </w:r>
      <w:r w:rsidRPr="003836F8">
        <w:rPr>
          <w:rFonts w:ascii="Trebuchet MS" w:eastAsia="MS Mincho" w:hAnsi="Trebuchet MS"/>
          <w:b/>
        </w:rPr>
        <w:t xml:space="preserve"> O amor genuíno do Homem Cristo, caminhou nas estradas floridas de alegrias (milagres mil) e, prosseguiu na mesma cadência, nas sendas espinhosas da dor e sofrimento.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As circunstâncias mudam os fracos, as guerras confirmam os fortes.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1°) O fraco Judas morreu com o mundo. O vitorioso Jesus morreu pelo mundo.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2°) Pedro na fraqueza, negou o Mestre. Cristo na dor salvou os Pedros de todas as épocas.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3°) Pilatos, na fraqueza lava as mãos. Cristo na força da morte lava os corações.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4°) Os judeus, no ódio, entregaram o Filho do Homem aos gentios. O Filho do Homem no amor reintegrou judeus e gentios.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5°) Os pecados dos homens levaram Cristo à morte. A morte de Cristo lavou os pecados dos homens.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6°) A riqueza dos Céus viveu as pobrezas dos homens da Terra, para que a pobreza dos homens da Terra vivam as riquezas dos Céus. II Cor. 8:9.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7°) O Filho do Homem, a glória dos Céus, desceu aos infernos dos homens da Terra, possibilitando aos homens da Tema, atingirem a glória dos Céus. I Pedro 3:19.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Ouçam isto com atenção: Seu Amadeu morava numa roça próxima à estrada de ferro. Naquela madrugada, como de costume, o trem de passageiros "Maria Fumaça", atravessou os campos próximo da ferrovia, soltando pedaços de brasas.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O vento soprava forte, o capim limão estava seco, resultado: um pequeno incêndio queimou parte dos pastos do Sr. Amadeu. Logo cedo ele foi verificar os estragos. Com tristeza observou que a galinha com doze pintinhos estava com as asas estendidas e queimadas, quando ela foi retirada morta.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Os pintinhos assustados saíram piando e comendo. Seu Amadeu concluiu que, não podendo correr muito por causa dos seus pintinhos, a galinha escolheu um lugar apropriado e esperou o fogo, salvando porém, seus pintinhos, apesar de perder a vida.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Diz a serva do Senhor: </w:t>
      </w:r>
    </w:p>
    <w:p w:rsidR="002322D1" w:rsidRPr="003836F8" w:rsidRDefault="002322D1" w:rsidP="002322D1">
      <w:pPr>
        <w:pStyle w:val="citao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lastRenderedPageBreak/>
        <w:t xml:space="preserve">"Cristo foi tratado como nós merecíamos, para que pudéssemos receber o tratamento a que Ele tinha direito. Foi condenado pelos nossos pecados, nos quais não tinha participação, para que fôssemos justificados por Sua justiça, na qual não tínhamos parte. Sofreu a morte que nos cabia, para que recebêssemos a vida que a Ele pertencia. 'Pelas Suas pisaduras fomos sarados.' Isa. 53:5." – DTN, pág. 25.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O Varão de dores, o Filho do Homem, Jesus: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Sofreu a realidade da Sua injusta condenação.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Sentiu as feridas da coroa de espinhos.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Padeceu os açoites cruéis impostos a Ele pelos homens maus.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Enfrentou pacientemente a atrocidade dos cravos que transpassaram as Suas mãos e os Seus pés.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f) Experimentou a terrível agonia da separação do Pai das luzes.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g) Sorveu sozinho, todo o fel da culpa humana.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h) Fisicamente abatido e em grande dor de alma, sedento exclama: "Tenho sede".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i) Os romanos oferecem-lhe vinagre, misturado com o desprezo judaico e a covardia do povo.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Ali dependurado entre o Céu e a Terra, estava, na verdade, um homem de carne e osso, que sorria na Sua própria pele todas as injustiças humanas, e todos os ataques covardes e ferinos dos demônios rebelados. </w:t>
      </w:r>
    </w:p>
    <w:p w:rsidR="002322D1" w:rsidRPr="003836F8" w:rsidRDefault="002322D1" w:rsidP="002322D1">
      <w:pPr>
        <w:ind w:left="1134" w:hanging="283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O Filho do Homem, realmente está ali presente, suportando a dor, a calúnia, o escárnio e fisicamente pagando as contas atrasadas da humanidade inteira.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1) Os débitos da negligência de Eva.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2) As desconfianças do fracassado Adão.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3) Pagava o Homem de dores, as negações de Pedro.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4) A luxúria e a vaidade de Salomão, enfermaram o Mestre.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5) Os crimes do rei Davi pesaram na alma do Sofredor.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6) Os açoites de Moisés feriram a rocha nua, das Suas costas.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7) A vanglória de Nabucodonosor, feriram a Sua angustiada alma.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8) A covardia, a mentira, o desrespeito e o desprezo dos líderes judaicos agravaram a dor do Mestre e intensificaram a angústia de Sua alma. </w:t>
      </w:r>
    </w:p>
    <w:p w:rsidR="002322D1" w:rsidRPr="003836F8" w:rsidRDefault="002322D1" w:rsidP="002322D1">
      <w:pPr>
        <w:ind w:left="993" w:hanging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9) A atitude pusilânime dos Seus parentes e amigos mais próximos desfiguraram a face do Mestre. </w:t>
      </w:r>
    </w:p>
    <w:p w:rsidR="002322D1" w:rsidRPr="003836F8" w:rsidRDefault="002322D1" w:rsidP="002322D1">
      <w:pPr>
        <w:ind w:left="993" w:hanging="426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10) E agora, pensem nisto, meus irmãos: A Sua maior dor, o instante quando a cruz foi violentamente levantada, e </w:t>
      </w:r>
      <w:r w:rsidRPr="003836F8">
        <w:rPr>
          <w:rFonts w:ascii="Trebuchet MS" w:eastAsia="MS Mincho" w:hAnsi="Trebuchet MS"/>
          <w:b/>
        </w:rPr>
        <w:lastRenderedPageBreak/>
        <w:t xml:space="preserve">grosseiramente lançada dentro da cova que a susteria em pé, onde, pregado, estava o sofredor Filho do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Os cravos das desuniões, dos conflitos, da vaidade, do desinteresse do Seu povo de ontem, rasgam-lhe os Seus pés.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Agora o mais grave e sério: Nós, através de nossa negligência, desumanidade, desprezo ao próximo, o amor próprio, desinteresse pelos assuntos da igreja, dilaceramo-Lo através dos cravos nas Suas mãos. E pela espada aguda ao Seu lado, perfuramos o depósito da Sua vida e caminhamos no Seu sangue misturado com as águas das nossas dúvidas. "O pecado de nós todos caiu sobre Ele". </w:t>
      </w:r>
    </w:p>
    <w:p w:rsidR="002322D1" w:rsidRPr="003836F8" w:rsidRDefault="002322D1" w:rsidP="002322D1">
      <w:pPr>
        <w:ind w:left="993" w:hanging="426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11) "Eis o Homem"; Ei-lo ferido, surrado, moído, enfermado, desprezado, pisado e abandonado por todos. </w:t>
      </w:r>
    </w:p>
    <w:p w:rsidR="002322D1" w:rsidRPr="003836F8" w:rsidRDefault="002322D1" w:rsidP="002322D1">
      <w:pPr>
        <w:ind w:left="993" w:hanging="426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12) Mas, "o castigo que nos traz a paz estava sobre Ele, e pelas Suas pisaduras fomos sarados". Isaías 53:4-10.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  <w:bCs/>
        </w:rPr>
        <w:t>V a)</w:t>
      </w:r>
      <w:r w:rsidRPr="003836F8">
        <w:rPr>
          <w:rFonts w:ascii="Trebuchet MS" w:eastAsia="MS Mincho" w:hAnsi="Trebuchet MS"/>
          <w:b/>
        </w:rPr>
        <w:t xml:space="preserve"> Meus amados irmãos e ouvintes: Até agora nós fomos assistentes da agonia, de toda dor, de todo o esforço gigantesco realizados pelo Filho do Homem – Jesus, cem por cento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Presenciamos a Sua injusta condenação.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Acompanhamos a bárbara execução a que foi submetido.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Observamos os momentos de grande dor, e atrozes sofrimentos que sacrificaram o Filho do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Aprendemos que Jesus sofreu tudo, na qualidade de homem sem exercer nenhum poder divino.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f) Para salvar o corpo maculado dos homens, Ele deveria manter esse mesmo corpo imaculado. "Condenou o pecado na carne".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g) Para remir a alma conturbada do homem, Ele conservou o espírito confiante e destemido.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h) Para envergonhar as trevas, Ele refletiu a luz. "Era a luz dos homens".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i) Para destronar o mal, Ele precisou viver o bem.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j) Para aniquilar a tentação, Ele em tudo foi tentado, mas sem pecado.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k) Para vencer a desobediência, Ele foi obediente até a morte.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l) Para ressuscitar os homens, Ele morreu como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</w:p>
    <w:p w:rsidR="002322D1" w:rsidRPr="003836F8" w:rsidRDefault="002322D1" w:rsidP="002322D1">
      <w:pPr>
        <w:ind w:firstLine="28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  <w:bCs/>
        </w:rPr>
        <w:t>VI a)</w:t>
      </w:r>
      <w:r w:rsidRPr="003836F8">
        <w:rPr>
          <w:rFonts w:ascii="Trebuchet MS" w:eastAsia="MS Mincho" w:hAnsi="Trebuchet MS"/>
          <w:b/>
        </w:rPr>
        <w:t xml:space="preserve"> Jesus respondeu a todas as capciosas (maliciosas) perguntas lançadas sobre Ele. </w:t>
      </w:r>
    </w:p>
    <w:p w:rsidR="002322D1" w:rsidRPr="003836F8" w:rsidRDefault="002322D1" w:rsidP="002322D1">
      <w:pPr>
        <w:pStyle w:val="Recuodecorpodetexto"/>
        <w:ind w:firstLine="1134"/>
        <w:rPr>
          <w:rFonts w:ascii="Trebuchet MS" w:hAnsi="Trebuchet MS"/>
          <w:b/>
        </w:rPr>
      </w:pPr>
      <w:r w:rsidRPr="003836F8">
        <w:rPr>
          <w:rFonts w:ascii="Trebuchet MS" w:hAnsi="Trebuchet MS"/>
          <w:b/>
        </w:rPr>
        <w:t xml:space="preserve">a) O imposto a quem de direito.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lastRenderedPageBreak/>
        <w:t xml:space="preserve">b) Nos Céus não há casamento.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O próximo é o socorrido.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Casa dividida não perdura.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O cadáver atrai aves de rapina. </w:t>
      </w:r>
    </w:p>
    <w:p w:rsidR="002322D1" w:rsidRPr="003836F8" w:rsidRDefault="002322D1" w:rsidP="002322D1">
      <w:pPr>
        <w:ind w:firstLine="1134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f) Nem só de pão vive o homem.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A mais provocante interrogação, a mais severa tentação sofrida: "Salvou os outros; salve-Se a Si mesmo, desça da cruz!"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– Resposta: "Dou a Minha vida e a torno a tomar". S. João 10:17.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(Jesus salvou a Si mesmo, saindo do túmulo por Si mesmo).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"Lázaro, sai para fora". O mesmo poder retirou o Filho do Homem do túmulo de José de Arimatéia. "o Salvador saiu do sepulcro pela vida que havia em Si mesmo." – DTN, pág. 785.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Hoje: Jesus ressurreto, vitorioso, tendo todo o poder no Céu e na Terra, olha para você e pergunta: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a) O que você está fazendo?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b) Qual a sua maior preocupação?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c) Com quem você trabalha?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O que você faz por Mim? </w:t>
      </w:r>
    </w:p>
    <w:p w:rsidR="002322D1" w:rsidRPr="003836F8" w:rsidRDefault="002322D1" w:rsidP="002322D1">
      <w:pPr>
        <w:ind w:firstLine="851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Você sabe o quanto Eu fiz por você?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d) Ouçam isto: Um missionário da China com a cabeça coberta de cicatrizes, produzidas por um machado com que um chinês lhe rachara o crânio em 1900, durante a rebelião </w:t>
      </w:r>
      <w:r w:rsidRPr="003836F8">
        <w:rPr>
          <w:rFonts w:ascii="Trebuchet MS" w:eastAsia="MS Mincho" w:hAnsi="Trebuchet MS"/>
          <w:b/>
          <w:lang w:val="en-US"/>
        </w:rPr>
        <w:t>boxer</w:t>
      </w:r>
      <w:r w:rsidRPr="003836F8">
        <w:rPr>
          <w:rFonts w:ascii="Trebuchet MS" w:eastAsia="MS Mincho" w:hAnsi="Trebuchet MS"/>
          <w:b/>
        </w:rPr>
        <w:t xml:space="preserve">, e que escapou por milagre divino. Contou que juntamente com ele fora executada uma família inteira. Com uma espada desenhavam uma cruz no chão e ordenavam aos cristãos chineses que diziam ser os rebeldes: "Pisem esta cruz, neguem a religião e vocês viverão!"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O vovô, bem velhinho disse: "Mas, isso eu não farei nunca. Eu amo o meu Mestre". Da mesma maneira disseram a vovó, os filhos, as filhas e </w:t>
      </w:r>
      <w:r w:rsidRPr="003836F8">
        <w:rPr>
          <w:rFonts w:ascii="Trebuchet MS" w:eastAsia="MS Mincho" w:hAnsi="Trebuchet MS"/>
          <w:b/>
          <w:sz w:val="27"/>
        </w:rPr>
        <w:t>até os netos todos se recusaram a negar a Cristo como Salvador e Senhor</w:t>
      </w:r>
      <w:r w:rsidRPr="003836F8">
        <w:rPr>
          <w:rFonts w:ascii="Trebuchet MS" w:eastAsia="MS Mincho" w:hAnsi="Trebuchet MS"/>
          <w:b/>
        </w:rPr>
        <w:t xml:space="preserve">. </w:t>
      </w:r>
    </w:p>
    <w:p w:rsidR="002322D1" w:rsidRPr="003836F8" w:rsidRDefault="002322D1" w:rsidP="002322D1">
      <w:pPr>
        <w:pStyle w:val="Recuodecorpodetexto"/>
        <w:rPr>
          <w:rFonts w:ascii="Trebuchet MS" w:hAnsi="Trebuchet MS"/>
          <w:b/>
        </w:rPr>
      </w:pPr>
      <w:r w:rsidRPr="003836F8">
        <w:rPr>
          <w:rFonts w:ascii="Trebuchet MS" w:hAnsi="Trebuchet MS"/>
          <w:b/>
        </w:rPr>
        <w:t xml:space="preserve">Irados, os inimigos imediatamente sacrificaram com a espada toda essa família. E assim, naquele "levante rebelde" perderam a vida mais de dez mil cristãos chineses e mais de duzentos missionários foram mortos. </w:t>
      </w:r>
    </w:p>
    <w:p w:rsidR="002322D1" w:rsidRPr="003836F8" w:rsidRDefault="002322D1" w:rsidP="002322D1">
      <w:pPr>
        <w:ind w:firstLine="567"/>
        <w:jc w:val="both"/>
        <w:rPr>
          <w:rFonts w:ascii="Trebuchet MS" w:eastAsia="MS Mincho" w:hAnsi="Trebuchet MS"/>
          <w:b/>
        </w:rPr>
      </w:pPr>
      <w:r w:rsidRPr="003836F8">
        <w:rPr>
          <w:rFonts w:ascii="Trebuchet MS" w:eastAsia="MS Mincho" w:hAnsi="Trebuchet MS"/>
          <w:b/>
        </w:rPr>
        <w:t xml:space="preserve">e) Você está pronto, meu prezado, para seguir a Cristo também na morte? Como você O serve na vida? Eu quero servir a Cristo em qualquer circunstância, e você? </w:t>
      </w:r>
      <w:bookmarkStart w:id="1" w:name="_GoBack"/>
      <w:bookmarkEnd w:id="1"/>
    </w:p>
    <w:sectPr w:rsidR="002322D1" w:rsidRPr="003836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A1" w:rsidRDefault="002D71A1" w:rsidP="000F3338">
      <w:r>
        <w:separator/>
      </w:r>
    </w:p>
  </w:endnote>
  <w:endnote w:type="continuationSeparator" w:id="0">
    <w:p w:rsidR="002D71A1" w:rsidRDefault="002D71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A1" w:rsidRDefault="002D71A1" w:rsidP="000F3338">
      <w:r>
        <w:separator/>
      </w:r>
    </w:p>
  </w:footnote>
  <w:footnote w:type="continuationSeparator" w:id="0">
    <w:p w:rsidR="002D71A1" w:rsidRDefault="002D71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22D1"/>
    <w:rsid w:val="00241B7F"/>
    <w:rsid w:val="00264BFA"/>
    <w:rsid w:val="002B58E4"/>
    <w:rsid w:val="002D71A1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2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22D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22D1"/>
  </w:style>
  <w:style w:type="paragraph" w:customStyle="1" w:styleId="Ttulo-A">
    <w:name w:val="Título - A"/>
    <w:basedOn w:val="Normal"/>
    <w:rsid w:val="002322D1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2322D1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2322D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2151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2020-03-05T08:34:00Z</dcterms:created>
  <dcterms:modified xsi:type="dcterms:W3CDTF">2020-03-05T08:34:00Z</dcterms:modified>
  <cp:category>SERMÕES PARA QUARTAS-FEIRAS</cp:category>
</cp:coreProperties>
</file>