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D6E" w:rsidRPr="0066134B" w:rsidRDefault="00724D6E" w:rsidP="00724D6E">
      <w:pPr>
        <w:pStyle w:val="Ttulo-A"/>
        <w:rPr>
          <w:rFonts w:ascii="Trebuchet MS" w:hAnsi="Trebuchet MS"/>
        </w:rPr>
      </w:pPr>
      <w:bookmarkStart w:id="0" w:name="_EM__BUSCA"/>
      <w:bookmarkEnd w:id="0"/>
    </w:p>
    <w:p w:rsidR="00724D6E" w:rsidRPr="0066134B" w:rsidRDefault="00724D6E" w:rsidP="00724D6E">
      <w:pPr>
        <w:pStyle w:val="Ttulo-A"/>
        <w:rPr>
          <w:rFonts w:ascii="Trebuchet MS" w:hAnsi="Trebuchet MS"/>
          <w:sz w:val="36"/>
        </w:rPr>
      </w:pPr>
      <w:proofErr w:type="gramStart"/>
      <w:r w:rsidRPr="0066134B">
        <w:rPr>
          <w:rFonts w:ascii="Trebuchet MS" w:hAnsi="Trebuchet MS"/>
          <w:sz w:val="36"/>
        </w:rPr>
        <w:t>EM  BUSCA</w:t>
      </w:r>
      <w:proofErr w:type="gramEnd"/>
      <w:r w:rsidRPr="0066134B">
        <w:rPr>
          <w:rFonts w:ascii="Trebuchet MS" w:hAnsi="Trebuchet MS"/>
          <w:sz w:val="36"/>
        </w:rPr>
        <w:t xml:space="preserve">  DAS  TREVAS?  </w:t>
      </w:r>
      <w:r w:rsidRPr="0066134B">
        <w:rPr>
          <w:rFonts w:ascii="Trebuchet MS" w:hAnsi="Trebuchet MS"/>
          <w:sz w:val="36"/>
        </w:rPr>
        <w:t xml:space="preserve">(CUIDADO) </w:t>
      </w:r>
    </w:p>
    <w:p w:rsidR="00724D6E" w:rsidRDefault="00724D6E" w:rsidP="00724D6E">
      <w:pPr>
        <w:pStyle w:val="Ttulo-B"/>
        <w:rPr>
          <w:rFonts w:ascii="Trebuchet MS" w:hAnsi="Trebuchet MS"/>
          <w:color w:val="FF0000"/>
          <w:szCs w:val="28"/>
        </w:rPr>
      </w:pPr>
      <w:proofErr w:type="gramStart"/>
      <w:r>
        <w:rPr>
          <w:rFonts w:ascii="Trebuchet MS" w:hAnsi="Trebuchet MS"/>
          <w:color w:val="FF0000"/>
          <w:szCs w:val="28"/>
        </w:rPr>
        <w:t>Rodolpho  Cavalieri</w:t>
      </w:r>
      <w:proofErr w:type="gramEnd"/>
    </w:p>
    <w:p w:rsidR="00724D6E" w:rsidRPr="0066134B" w:rsidRDefault="00724D6E" w:rsidP="00724D6E">
      <w:pPr>
        <w:ind w:firstLine="284"/>
        <w:rPr>
          <w:rFonts w:ascii="Trebuchet MS" w:hAnsi="Trebuchet MS"/>
        </w:rPr>
      </w:pPr>
    </w:p>
    <w:p w:rsidR="00724D6E" w:rsidRPr="0066134B" w:rsidRDefault="00724D6E" w:rsidP="00724D6E">
      <w:pPr>
        <w:ind w:firstLine="284"/>
        <w:rPr>
          <w:rFonts w:ascii="Trebuchet MS" w:hAnsi="Trebuchet MS"/>
        </w:rPr>
      </w:pPr>
    </w:p>
    <w:p w:rsidR="00724D6E" w:rsidRPr="0066134B" w:rsidRDefault="00724D6E" w:rsidP="00724D6E">
      <w:pPr>
        <w:pStyle w:val="Ttulo-B"/>
        <w:ind w:firstLine="284"/>
        <w:jc w:val="left"/>
        <w:rPr>
          <w:rFonts w:ascii="Trebuchet MS" w:hAnsi="Trebuchet MS"/>
        </w:rPr>
      </w:pPr>
      <w:r w:rsidRPr="0066134B">
        <w:rPr>
          <w:rFonts w:ascii="Trebuchet MS" w:hAnsi="Trebuchet MS"/>
        </w:rPr>
        <w:t xml:space="preserve">Mateus 26:14-16 </w:t>
      </w:r>
    </w:p>
    <w:p w:rsidR="00724D6E" w:rsidRPr="0066134B" w:rsidRDefault="00724D6E" w:rsidP="00724D6E">
      <w:pPr>
        <w:ind w:firstLine="284"/>
        <w:jc w:val="both"/>
        <w:rPr>
          <w:rFonts w:ascii="Trebuchet MS" w:hAnsi="Trebuchet MS"/>
          <w:b/>
          <w:bCs/>
        </w:rPr>
      </w:pPr>
    </w:p>
    <w:p w:rsidR="00724D6E" w:rsidRPr="0066134B" w:rsidRDefault="00724D6E" w:rsidP="00724D6E">
      <w:pPr>
        <w:ind w:firstLine="284"/>
        <w:jc w:val="both"/>
        <w:rPr>
          <w:rFonts w:ascii="Trebuchet MS" w:hAnsi="Trebuchet MS"/>
        </w:rPr>
      </w:pPr>
      <w:r w:rsidRPr="0066134B">
        <w:rPr>
          <w:rFonts w:ascii="Trebuchet MS" w:hAnsi="Trebuchet MS"/>
          <w:b/>
          <w:bCs/>
        </w:rPr>
        <w:t>I</w:t>
      </w:r>
      <w:r w:rsidRPr="0066134B">
        <w:rPr>
          <w:rFonts w:ascii="Trebuchet MS" w:hAnsi="Trebuchet MS"/>
        </w:rPr>
        <w:t xml:space="preserve"> a) O primeiro diácono da igreja vinha domingo à tardinha, andando pelo campo, rumo a sua igreja qu</w:t>
      </w:r>
      <w:r w:rsidRPr="0066134B">
        <w:rPr>
          <w:rFonts w:ascii="Trebuchet MS" w:hAnsi="Trebuchet MS"/>
        </w:rPr>
        <w:t xml:space="preserve">e ficava numa região agreste distante de onde morava. </w:t>
      </w:r>
    </w:p>
    <w:p w:rsidR="00724D6E" w:rsidRPr="0066134B" w:rsidRDefault="00724D6E" w:rsidP="00724D6E">
      <w:pPr>
        <w:ind w:firstLine="567"/>
        <w:jc w:val="both"/>
        <w:rPr>
          <w:rFonts w:ascii="Trebuchet MS" w:hAnsi="Trebuchet MS"/>
        </w:rPr>
      </w:pPr>
      <w:r w:rsidRPr="0066134B">
        <w:rPr>
          <w:rFonts w:ascii="Trebuchet MS" w:hAnsi="Trebuchet MS"/>
        </w:rPr>
        <w:t xml:space="preserve">b) Quando saiu na "estrada", viu um conhecido amigo que vinha bêbado montado num cavalo. Quando se aproximaram, o bêbado agressivamente perguntou: "Aonde você vai de Bíblia na mão a essa hora?" A resposta foi: "Eu estou a caminho da igreja." "Sim, respondeu o bêbado, e acrescentou: Você pode me dizer aonde é o caminho do inferno?" E saiu </w:t>
      </w:r>
      <w:r>
        <w:rPr>
          <w:rFonts w:ascii="Trebuchet MS" w:hAnsi="Trebuchet MS"/>
        </w:rPr>
        <w:t>correndo com o cavalo e rindo do</w:t>
      </w:r>
      <w:r w:rsidRPr="0066134B">
        <w:rPr>
          <w:rFonts w:ascii="Trebuchet MS" w:hAnsi="Trebuchet MS"/>
        </w:rPr>
        <w:t xml:space="preserve"> nosso irmão. Antes de chegar </w:t>
      </w:r>
      <w:proofErr w:type="gramStart"/>
      <w:r w:rsidRPr="0066134B">
        <w:rPr>
          <w:rFonts w:ascii="Trebuchet MS" w:hAnsi="Trebuchet MS"/>
        </w:rPr>
        <w:t>a</w:t>
      </w:r>
      <w:proofErr w:type="gramEnd"/>
      <w:r w:rsidRPr="0066134B">
        <w:rPr>
          <w:rFonts w:ascii="Trebuchet MS" w:hAnsi="Trebuchet MS"/>
        </w:rPr>
        <w:t xml:space="preserve"> igreja, no entanto o crente encontrou o bêbado, estendido no chão e todo quebrado, da queda que levara ao cair do seu animal. </w:t>
      </w:r>
    </w:p>
    <w:p w:rsidR="00724D6E" w:rsidRPr="0066134B" w:rsidRDefault="00724D6E" w:rsidP="00724D6E">
      <w:pPr>
        <w:ind w:firstLine="567"/>
        <w:jc w:val="both"/>
        <w:rPr>
          <w:rFonts w:ascii="Trebuchet MS" w:hAnsi="Trebuchet MS"/>
        </w:rPr>
      </w:pPr>
      <w:r w:rsidRPr="0066134B">
        <w:rPr>
          <w:rFonts w:ascii="Trebuchet MS" w:hAnsi="Trebuchet MS"/>
        </w:rPr>
        <w:t xml:space="preserve">1. É possível que muitos de nós não estamos procurando o inferno de forma tão violenta. Mas apesar de estarmos na companhia de Jesus, estaríamos em busca das trevas, pelas atitudes adotadas em nosso relacionamento com Jesus como membros de igreja, e por admitirmos as nossas fraquezas e desculparmos os nossos erros. </w:t>
      </w:r>
    </w:p>
    <w:p w:rsidR="00724D6E" w:rsidRPr="0066134B" w:rsidRDefault="00724D6E" w:rsidP="00724D6E">
      <w:pPr>
        <w:ind w:firstLine="567"/>
        <w:jc w:val="both"/>
        <w:rPr>
          <w:rFonts w:ascii="Trebuchet MS" w:hAnsi="Trebuchet MS"/>
        </w:rPr>
      </w:pPr>
      <w:r w:rsidRPr="0066134B">
        <w:rPr>
          <w:rFonts w:ascii="Trebuchet MS" w:hAnsi="Trebuchet MS"/>
        </w:rPr>
        <w:t xml:space="preserve">c) A infame tragédia de Judas, entregando a Cristo por dinheiro, apesar que amava muito o seu Mestre é um fatal exemplo de pessoas que querem a luz, mas freqüentemente estão buscando as trevas. </w:t>
      </w:r>
    </w:p>
    <w:p w:rsidR="00724D6E" w:rsidRPr="0066134B" w:rsidRDefault="00724D6E" w:rsidP="00724D6E">
      <w:pPr>
        <w:ind w:firstLine="567"/>
        <w:jc w:val="both"/>
        <w:rPr>
          <w:rFonts w:ascii="Trebuchet MS" w:hAnsi="Trebuchet MS"/>
        </w:rPr>
      </w:pPr>
      <w:r w:rsidRPr="0066134B">
        <w:rPr>
          <w:rFonts w:ascii="Trebuchet MS" w:hAnsi="Trebuchet MS"/>
        </w:rPr>
        <w:t xml:space="preserve">d) "Judas tinha naturalmente grande amor ao dinheiro; mas não fora sempre bastante corrupto para praticar um ato como esse. Alimentara o mau espírito de avareza até que se lhe tornara o motivo dominante na vida. O amor de Mamom sobrepujara o amor de Cristo. Tornando-se escravo de um vício, entregou-se a Satanás." – </w:t>
      </w:r>
      <w:r w:rsidRPr="0066134B">
        <w:rPr>
          <w:rFonts w:ascii="Trebuchet MS" w:hAnsi="Trebuchet MS"/>
          <w:i/>
        </w:rPr>
        <w:t>O Desejado de Todas as Nações</w:t>
      </w:r>
      <w:r w:rsidRPr="0066134B">
        <w:rPr>
          <w:rFonts w:ascii="Trebuchet MS" w:hAnsi="Trebuchet MS"/>
        </w:rPr>
        <w:t xml:space="preserve">, pág. 716. </w:t>
      </w:r>
    </w:p>
    <w:p w:rsidR="00724D6E" w:rsidRPr="0066134B" w:rsidRDefault="00724D6E" w:rsidP="00724D6E">
      <w:pPr>
        <w:ind w:firstLine="567"/>
        <w:jc w:val="both"/>
        <w:rPr>
          <w:rFonts w:ascii="Trebuchet MS" w:hAnsi="Trebuchet MS"/>
        </w:rPr>
      </w:pPr>
    </w:p>
    <w:p w:rsidR="00724D6E" w:rsidRPr="0066134B" w:rsidRDefault="00724D6E" w:rsidP="00724D6E">
      <w:pPr>
        <w:ind w:firstLine="567"/>
        <w:jc w:val="both"/>
        <w:rPr>
          <w:rFonts w:ascii="Trebuchet MS" w:hAnsi="Trebuchet MS"/>
        </w:rPr>
      </w:pPr>
      <w:r w:rsidRPr="0066134B">
        <w:rPr>
          <w:rFonts w:ascii="Trebuchet MS" w:hAnsi="Trebuchet MS"/>
        </w:rPr>
        <w:t>II a) Vamos nos aproximar da vida de Judas para analisarmos mais suas virtudes e conhecermos melhor os seus vícios. Procuraremos também descobrir se não há em nós alguns caminhos trilhados por Judas.</w:t>
      </w:r>
    </w:p>
    <w:p w:rsidR="00724D6E" w:rsidRPr="0066134B" w:rsidRDefault="00724D6E" w:rsidP="00724D6E">
      <w:pPr>
        <w:ind w:firstLine="567"/>
        <w:jc w:val="both"/>
        <w:rPr>
          <w:rFonts w:ascii="Trebuchet MS" w:hAnsi="Trebuchet MS"/>
        </w:rPr>
      </w:pPr>
      <w:r w:rsidRPr="0066134B">
        <w:rPr>
          <w:rFonts w:ascii="Trebuchet MS" w:hAnsi="Trebuchet MS"/>
        </w:rPr>
        <w:t xml:space="preserve">b) Vejam: Evidências incontestáveis revelam que Judas era alto e educadíssimo, muito cativante. Seu aspecto impressionante, sua habilidade profissional fora de série. Estas virtudes colocavam Judas </w:t>
      </w:r>
      <w:r w:rsidRPr="0066134B">
        <w:rPr>
          <w:rFonts w:ascii="Trebuchet MS" w:hAnsi="Trebuchet MS"/>
        </w:rPr>
        <w:lastRenderedPageBreak/>
        <w:t xml:space="preserve">acima do nível dos demais apóstolos, a ponto de considerar os seus comparsas (companheiros) como um grupo de ignorantes. </w:t>
      </w:r>
    </w:p>
    <w:p w:rsidR="00724D6E" w:rsidRPr="0066134B" w:rsidRDefault="00724D6E" w:rsidP="00724D6E">
      <w:pPr>
        <w:ind w:firstLine="567"/>
        <w:jc w:val="both"/>
        <w:rPr>
          <w:rFonts w:ascii="Trebuchet MS" w:hAnsi="Trebuchet MS"/>
        </w:rPr>
      </w:pPr>
      <w:r w:rsidRPr="0066134B">
        <w:rPr>
          <w:rFonts w:ascii="Trebuchet MS" w:hAnsi="Trebuchet MS"/>
        </w:rPr>
        <w:t xml:space="preserve">c) Diz a Sra. White: "Judas era altamente considerado pelos discípulos, e exercia sobre eles grande influência. Tinha em elevada estima as próprias aptidões, e considerava seus irmãos como muito inferiores a si, no discernimento e na capacidade." – O Desejado de Todas as Nações, pág. 717. </w:t>
      </w:r>
    </w:p>
    <w:p w:rsidR="00724D6E" w:rsidRPr="0066134B" w:rsidRDefault="00724D6E" w:rsidP="00724D6E">
      <w:pPr>
        <w:ind w:firstLine="567"/>
        <w:jc w:val="both"/>
        <w:rPr>
          <w:rFonts w:ascii="Trebuchet MS" w:hAnsi="Trebuchet MS"/>
        </w:rPr>
      </w:pPr>
      <w:r w:rsidRPr="0066134B">
        <w:rPr>
          <w:rFonts w:ascii="Trebuchet MS" w:hAnsi="Trebuchet MS"/>
        </w:rPr>
        <w:t xml:space="preserve">"Judas, fosse admitido como conselheiro, pensava, poderia sugerir muitos planos para prosperidade da pequenina igreja. Seus princípios e métodos haviam de diferir um tanto dos de Cristo, mas nessas coisas se julgava mais sábio do que Jesus." – Idem, p. 719. </w:t>
      </w:r>
    </w:p>
    <w:p w:rsidR="00724D6E" w:rsidRPr="0066134B" w:rsidRDefault="00724D6E" w:rsidP="00724D6E">
      <w:pPr>
        <w:ind w:firstLine="567"/>
        <w:jc w:val="both"/>
        <w:rPr>
          <w:rFonts w:ascii="Trebuchet MS" w:hAnsi="Trebuchet MS"/>
        </w:rPr>
      </w:pPr>
      <w:r w:rsidRPr="0066134B">
        <w:rPr>
          <w:rFonts w:ascii="Trebuchet MS" w:hAnsi="Trebuchet MS"/>
        </w:rPr>
        <w:t xml:space="preserve">d) No raciocínio de Judas, Pedro era impetuoso, imaturo. João que gostava de aprender e repetir as palavras de Cristo, em visto por Judas como um fraco financista. Mateus por mais meticuloso e honesto que fosse, Judas achava que ele não possuía capacidade administrativa suficiente para assumir qualquer ministério no Futuro Governo de Cristo. Dessa forma Judas freqüentemente passava em vista todos os discípulos, e lisonjeava-se de que sem ele a igreja estaria falida e arruinada. </w:t>
      </w:r>
    </w:p>
    <w:p w:rsidR="00724D6E" w:rsidRPr="0066134B" w:rsidRDefault="00724D6E" w:rsidP="00724D6E">
      <w:pPr>
        <w:ind w:firstLine="567"/>
        <w:jc w:val="both"/>
        <w:rPr>
          <w:rFonts w:ascii="Trebuchet MS" w:hAnsi="Trebuchet MS"/>
        </w:rPr>
      </w:pPr>
      <w:r w:rsidRPr="0066134B">
        <w:rPr>
          <w:rFonts w:ascii="Trebuchet MS" w:hAnsi="Trebuchet MS"/>
        </w:rPr>
        <w:t xml:space="preserve">e) O falso juízo do traidor levou-o a discordar dos atos praticados pelo próprio Cristo. Ele achou que Jesus foi omisso no caso de João Batista, permitindo que ele fosse preso e degolado friamente por Herodias. Outro ponto que o irritava, era Jesus dizer que o reino dEle não era deste mundo. </w:t>
      </w:r>
    </w:p>
    <w:p w:rsidR="00724D6E" w:rsidRPr="0066134B" w:rsidRDefault="00724D6E" w:rsidP="00724D6E">
      <w:pPr>
        <w:ind w:firstLine="567"/>
        <w:jc w:val="both"/>
        <w:rPr>
          <w:rFonts w:ascii="Trebuchet MS" w:hAnsi="Trebuchet MS"/>
        </w:rPr>
      </w:pPr>
      <w:r w:rsidRPr="0066134B">
        <w:rPr>
          <w:rFonts w:ascii="Trebuchet MS" w:hAnsi="Trebuchet MS"/>
        </w:rPr>
        <w:t xml:space="preserve">f) Judas estava cego para a fraqueza de seu caráter, apesar de que Cristo sempre o colocou em circunstâncias que pudesse saber disso. A sua forte tendência cobiçosa tomava-o cada vez mais insensível aos apelos da própria consciência. </w:t>
      </w:r>
    </w:p>
    <w:p w:rsidR="00724D6E" w:rsidRPr="0066134B" w:rsidRDefault="00724D6E" w:rsidP="00724D6E">
      <w:pPr>
        <w:ind w:firstLine="567"/>
        <w:jc w:val="both"/>
        <w:rPr>
          <w:rFonts w:ascii="Trebuchet MS" w:hAnsi="Trebuchet MS"/>
        </w:rPr>
      </w:pPr>
      <w:r w:rsidRPr="0066134B">
        <w:rPr>
          <w:rFonts w:ascii="Trebuchet MS" w:hAnsi="Trebuchet MS"/>
        </w:rPr>
        <w:t xml:space="preserve">g) No fundo Judas achava que finalmente Jesus se tornaria rei em Jerusalém, e ele como era o mais culto, o mais astuto, o mais financista do grupo, certamente seria nomeado o ministro chefe desse forte governo que tinha como maior investimento a realização de milagres aumentando pães, curando enfermos e libertando os cativos. </w:t>
      </w:r>
    </w:p>
    <w:p w:rsidR="00724D6E" w:rsidRPr="0066134B" w:rsidRDefault="00724D6E" w:rsidP="00724D6E">
      <w:pPr>
        <w:ind w:firstLine="567"/>
        <w:jc w:val="both"/>
        <w:rPr>
          <w:rFonts w:ascii="Trebuchet MS" w:hAnsi="Trebuchet MS"/>
        </w:rPr>
      </w:pPr>
    </w:p>
    <w:p w:rsidR="00724D6E" w:rsidRPr="0066134B" w:rsidRDefault="00724D6E" w:rsidP="00724D6E">
      <w:pPr>
        <w:ind w:firstLine="567"/>
        <w:jc w:val="both"/>
        <w:rPr>
          <w:rFonts w:ascii="Trebuchet MS" w:hAnsi="Trebuchet MS"/>
        </w:rPr>
      </w:pPr>
      <w:r w:rsidRPr="0066134B">
        <w:rPr>
          <w:rFonts w:ascii="Trebuchet MS" w:hAnsi="Trebuchet MS"/>
        </w:rPr>
        <w:t xml:space="preserve">III a) Lembremo-nos desta verdade: Um rebelde não é formado num só momento. Isso acontece dentro do tempo e de circunstâncias várias. Não desconhecemos que as tendências naturais de cada indivíduo corroboram nesse misterioso processo. </w:t>
      </w:r>
    </w:p>
    <w:p w:rsidR="00724D6E" w:rsidRPr="0066134B" w:rsidRDefault="00724D6E" w:rsidP="00724D6E">
      <w:pPr>
        <w:ind w:firstLine="567"/>
        <w:jc w:val="both"/>
        <w:rPr>
          <w:rFonts w:ascii="Trebuchet MS" w:hAnsi="Trebuchet MS"/>
        </w:rPr>
      </w:pPr>
      <w:r w:rsidRPr="0066134B">
        <w:rPr>
          <w:rFonts w:ascii="Trebuchet MS" w:hAnsi="Trebuchet MS"/>
        </w:rPr>
        <w:t xml:space="preserve">b) Os nossos hábitos são forjados por nossa vontade, mesclados com a nossa herança genética e aperfeiçoados ou arruinados pela nossa vivência diária. </w:t>
      </w:r>
    </w:p>
    <w:p w:rsidR="00724D6E" w:rsidRPr="0066134B" w:rsidRDefault="00724D6E" w:rsidP="00724D6E">
      <w:pPr>
        <w:ind w:firstLine="567"/>
        <w:jc w:val="both"/>
        <w:rPr>
          <w:rFonts w:ascii="Trebuchet MS" w:hAnsi="Trebuchet MS"/>
        </w:rPr>
      </w:pPr>
      <w:r w:rsidRPr="0066134B">
        <w:rPr>
          <w:rFonts w:ascii="Trebuchet MS" w:hAnsi="Trebuchet MS"/>
        </w:rPr>
        <w:lastRenderedPageBreak/>
        <w:t xml:space="preserve">c) As nossas reservas morais e espirituais definirão finalmente o tipo do nosso caráter. E queremos acrescentar: A mudança do caráter, dos hábitos arraigados em nossas memórias só será possível por extremada força de vontade coadjuvada pelo Espírito de Cristo. </w:t>
      </w:r>
    </w:p>
    <w:p w:rsidR="00724D6E" w:rsidRPr="0066134B" w:rsidRDefault="00724D6E" w:rsidP="00724D6E">
      <w:pPr>
        <w:ind w:firstLine="567"/>
        <w:jc w:val="both"/>
        <w:rPr>
          <w:rFonts w:ascii="Trebuchet MS" w:hAnsi="Trebuchet MS"/>
        </w:rPr>
      </w:pPr>
      <w:r w:rsidRPr="0066134B">
        <w:rPr>
          <w:rFonts w:ascii="Trebuchet MS" w:hAnsi="Trebuchet MS"/>
        </w:rPr>
        <w:t xml:space="preserve">d) Cada vez que admitimos ou negamos uma influência sadia, </w:t>
      </w:r>
      <w:proofErr w:type="gramStart"/>
      <w:r w:rsidRPr="0066134B">
        <w:rPr>
          <w:rFonts w:ascii="Trebuchet MS" w:hAnsi="Trebuchet MS"/>
        </w:rPr>
        <w:t>estaremos crescendo</w:t>
      </w:r>
      <w:proofErr w:type="gramEnd"/>
      <w:r w:rsidRPr="0066134B">
        <w:rPr>
          <w:rFonts w:ascii="Trebuchet MS" w:hAnsi="Trebuchet MS"/>
        </w:rPr>
        <w:t xml:space="preserve"> ou diminuindo na nossa experiência diária. </w:t>
      </w:r>
    </w:p>
    <w:p w:rsidR="00724D6E" w:rsidRPr="0066134B" w:rsidRDefault="00724D6E" w:rsidP="00724D6E">
      <w:pPr>
        <w:ind w:firstLine="567"/>
        <w:jc w:val="both"/>
        <w:rPr>
          <w:rFonts w:ascii="Trebuchet MS" w:hAnsi="Trebuchet MS"/>
        </w:rPr>
      </w:pPr>
      <w:r w:rsidRPr="0066134B">
        <w:rPr>
          <w:rFonts w:ascii="Trebuchet MS" w:hAnsi="Trebuchet MS"/>
        </w:rPr>
        <w:t xml:space="preserve">e) Judas conseguia negar, em si mesmo, </w:t>
      </w:r>
      <w:proofErr w:type="gramStart"/>
      <w:r w:rsidRPr="0066134B">
        <w:rPr>
          <w:rFonts w:ascii="Trebuchet MS" w:hAnsi="Trebuchet MS"/>
        </w:rPr>
        <w:t>todos as salutares ensinamentos pregados</w:t>
      </w:r>
      <w:proofErr w:type="gramEnd"/>
      <w:r w:rsidRPr="0066134B">
        <w:rPr>
          <w:rFonts w:ascii="Trebuchet MS" w:hAnsi="Trebuchet MS"/>
        </w:rPr>
        <w:t xml:space="preserve"> por Jesus ao longo das semanas, dos meses e dos anos, apesar de apelativos sagrados e eternos, esses ensinos foram substituídos pela sua opinião própria e mal formada naqueles anos. </w:t>
      </w:r>
    </w:p>
    <w:p w:rsidR="00724D6E" w:rsidRPr="0066134B" w:rsidRDefault="00724D6E" w:rsidP="00724D6E">
      <w:pPr>
        <w:ind w:firstLine="567"/>
        <w:jc w:val="both"/>
        <w:rPr>
          <w:rFonts w:ascii="Trebuchet MS" w:hAnsi="Trebuchet MS"/>
        </w:rPr>
      </w:pPr>
      <w:r w:rsidRPr="0066134B">
        <w:rPr>
          <w:rFonts w:ascii="Trebuchet MS" w:hAnsi="Trebuchet MS"/>
        </w:rPr>
        <w:t xml:space="preserve">f) Nas profundezas do coração estão encerrados desejos, vontades, tendências e proezas, ora delicados e construtivos, ora conflitivos e destrutivos. A ambição, o egoísmo e a avareza confirmados em Judas por Satanás, os levaram a trair e vender seu melhor Amigo e Companheiro fiel, o Divino Mestre. </w:t>
      </w:r>
    </w:p>
    <w:p w:rsidR="00724D6E" w:rsidRPr="0066134B" w:rsidRDefault="00724D6E" w:rsidP="00724D6E">
      <w:pPr>
        <w:ind w:firstLine="567"/>
        <w:jc w:val="both"/>
        <w:rPr>
          <w:rFonts w:ascii="Trebuchet MS" w:hAnsi="Trebuchet MS"/>
        </w:rPr>
      </w:pPr>
      <w:r w:rsidRPr="0066134B">
        <w:rPr>
          <w:rFonts w:ascii="Trebuchet MS" w:hAnsi="Trebuchet MS"/>
        </w:rPr>
        <w:t xml:space="preserve">g) Vejam isto: Os anjos caídos não se tornaram em demônios num instante e nem perderam o seu principado numa hora, e mesmo Lúcifer gastou bom tempo em dúvidas e mentiras até se transformar de luz e fé em príncipe das trevas. "Chefe das hostes espirituais da maldade nos lugares celestiais". </w:t>
      </w:r>
    </w:p>
    <w:p w:rsidR="00724D6E" w:rsidRPr="0066134B" w:rsidRDefault="00724D6E" w:rsidP="00724D6E">
      <w:pPr>
        <w:ind w:firstLine="567"/>
        <w:jc w:val="both"/>
        <w:rPr>
          <w:rFonts w:ascii="Trebuchet MS" w:hAnsi="Trebuchet MS"/>
        </w:rPr>
      </w:pPr>
      <w:r w:rsidRPr="0066134B">
        <w:rPr>
          <w:rFonts w:ascii="Trebuchet MS" w:hAnsi="Trebuchet MS"/>
        </w:rPr>
        <w:t xml:space="preserve">IV a) O sábio conselho de Paulo está lá em 1 Cor. 11:28: "Examine-se, pois, o homem a si mesmo, e assim coma do pão e beba do cálice". No verso </w:t>
      </w:r>
      <w:proofErr w:type="gramStart"/>
      <w:r w:rsidRPr="0066134B">
        <w:rPr>
          <w:rFonts w:ascii="Trebuchet MS" w:hAnsi="Trebuchet MS"/>
        </w:rPr>
        <w:t>27 advertência</w:t>
      </w:r>
      <w:proofErr w:type="gramEnd"/>
      <w:r w:rsidRPr="0066134B">
        <w:rPr>
          <w:rFonts w:ascii="Trebuchet MS" w:hAnsi="Trebuchet MS"/>
        </w:rPr>
        <w:t xml:space="preserve"> fatal: "Aquele que comer o pão ou beber o cálice do Senhor, indignamente, será réu do corpo e do sangue do Senhor." Ele será responsabilizado pelo </w:t>
      </w:r>
      <w:proofErr w:type="gramStart"/>
      <w:r w:rsidRPr="0066134B">
        <w:rPr>
          <w:rFonts w:ascii="Trebuchet MS" w:hAnsi="Trebuchet MS"/>
        </w:rPr>
        <w:t>corpo  de</w:t>
      </w:r>
      <w:proofErr w:type="gramEnd"/>
      <w:r w:rsidRPr="0066134B">
        <w:rPr>
          <w:rFonts w:ascii="Trebuchet MS" w:hAnsi="Trebuchet MS"/>
        </w:rPr>
        <w:t xml:space="preserve"> Cristo. </w:t>
      </w:r>
    </w:p>
    <w:p w:rsidR="00724D6E" w:rsidRPr="0066134B" w:rsidRDefault="00724D6E" w:rsidP="00724D6E">
      <w:pPr>
        <w:ind w:firstLine="567"/>
        <w:jc w:val="both"/>
        <w:rPr>
          <w:rFonts w:ascii="Trebuchet MS" w:hAnsi="Trebuchet MS"/>
        </w:rPr>
      </w:pPr>
      <w:r w:rsidRPr="0066134B">
        <w:rPr>
          <w:rFonts w:ascii="Trebuchet MS" w:hAnsi="Trebuchet MS"/>
        </w:rPr>
        <w:t xml:space="preserve">b) Judas participou indignamente da organização da primeira igreja dos doze, tendo o próprio Senhor Jesus como líder daquele movimento salvador. Na qualidade de tesoureiro do grupo, era o responsável pelos pagamentos, despesas e cabia também as doações feitas aos pobres e necessitados. </w:t>
      </w:r>
    </w:p>
    <w:p w:rsidR="00724D6E" w:rsidRPr="0066134B" w:rsidRDefault="00724D6E" w:rsidP="00724D6E">
      <w:pPr>
        <w:ind w:firstLine="567"/>
        <w:jc w:val="both"/>
        <w:rPr>
          <w:rFonts w:ascii="Trebuchet MS" w:hAnsi="Trebuchet MS"/>
        </w:rPr>
      </w:pPr>
      <w:r w:rsidRPr="0066134B">
        <w:rPr>
          <w:rFonts w:ascii="Trebuchet MS" w:hAnsi="Trebuchet MS"/>
        </w:rPr>
        <w:t xml:space="preserve">1. Lamentavelmente, aqueles poucos recursos, quase insuficientes para saldar as necessidades do grupo, parte dele era desviado para a bolsa de Judas como pagamento a si mesmo dos pequenos trabalhos que realizava. </w:t>
      </w:r>
    </w:p>
    <w:p w:rsidR="00724D6E" w:rsidRPr="0066134B" w:rsidRDefault="00724D6E" w:rsidP="00724D6E">
      <w:pPr>
        <w:ind w:firstLine="567"/>
        <w:jc w:val="both"/>
        <w:rPr>
          <w:rFonts w:ascii="Trebuchet MS" w:hAnsi="Trebuchet MS"/>
        </w:rPr>
      </w:pPr>
      <w:r w:rsidRPr="0066134B">
        <w:rPr>
          <w:rFonts w:ascii="Trebuchet MS" w:hAnsi="Trebuchet MS"/>
        </w:rPr>
        <w:t xml:space="preserve">2. Judas não só furtava os recursos do grupo de apóstolos como também indignamente rejeitava os sábios ensinos do mestre ditos ao público. Às escondidas procura o traidor desprestigiar, dar falsas interpretações aos discursos inspirados de Jesus. </w:t>
      </w:r>
    </w:p>
    <w:p w:rsidR="00724D6E" w:rsidRPr="0066134B" w:rsidRDefault="00724D6E" w:rsidP="00724D6E">
      <w:pPr>
        <w:ind w:firstLine="567"/>
        <w:jc w:val="both"/>
        <w:rPr>
          <w:rFonts w:ascii="Trebuchet MS" w:hAnsi="Trebuchet MS"/>
        </w:rPr>
      </w:pPr>
      <w:r w:rsidRPr="0066134B">
        <w:rPr>
          <w:rFonts w:ascii="Trebuchet MS" w:hAnsi="Trebuchet MS"/>
        </w:rPr>
        <w:t xml:space="preserve">3. Judas se tornara tão indigno que maldosamente criticou em público o ato sagrado de Maria pelo vaso de alabastro quebrado, e com o seu perfume ter ungido o Divino Mestre, alegando "as </w:t>
      </w:r>
      <w:r w:rsidRPr="0066134B">
        <w:rPr>
          <w:rFonts w:ascii="Trebuchet MS" w:hAnsi="Trebuchet MS"/>
        </w:rPr>
        <w:lastRenderedPageBreak/>
        <w:t xml:space="preserve">necessidades dos pobres", quando na realidade ele tencionava se apossar de parte daquela importância sagrada. </w:t>
      </w:r>
    </w:p>
    <w:p w:rsidR="00724D6E" w:rsidRPr="0066134B" w:rsidRDefault="00724D6E" w:rsidP="00724D6E">
      <w:pPr>
        <w:ind w:firstLine="567"/>
        <w:jc w:val="both"/>
        <w:rPr>
          <w:rFonts w:ascii="Trebuchet MS" w:hAnsi="Trebuchet MS"/>
        </w:rPr>
      </w:pPr>
    </w:p>
    <w:p w:rsidR="00724D6E" w:rsidRPr="0066134B" w:rsidRDefault="00724D6E" w:rsidP="00724D6E">
      <w:pPr>
        <w:ind w:firstLine="567"/>
        <w:jc w:val="both"/>
        <w:rPr>
          <w:rFonts w:ascii="Trebuchet MS" w:hAnsi="Trebuchet MS"/>
        </w:rPr>
      </w:pPr>
      <w:r w:rsidRPr="0066134B">
        <w:rPr>
          <w:rFonts w:ascii="Trebuchet MS" w:hAnsi="Trebuchet MS"/>
        </w:rPr>
        <w:t xml:space="preserve">V a) Ante tanta indignidade e abusos nas coisas sagradas, Judas resolveu satanicamente a faturar 30 moedas de prata do templo entregando assim a sua última verdade, o Filho de Deus. </w:t>
      </w:r>
    </w:p>
    <w:p w:rsidR="00724D6E" w:rsidRPr="0066134B" w:rsidRDefault="00724D6E" w:rsidP="00724D6E">
      <w:pPr>
        <w:ind w:firstLine="567"/>
        <w:jc w:val="both"/>
        <w:rPr>
          <w:rFonts w:ascii="Trebuchet MS" w:hAnsi="Trebuchet MS"/>
        </w:rPr>
      </w:pPr>
      <w:r w:rsidRPr="0066134B">
        <w:rPr>
          <w:rFonts w:ascii="Trebuchet MS" w:hAnsi="Trebuchet MS"/>
        </w:rPr>
        <w:t xml:space="preserve">b) Nesse estranho ato de covardia, traição e deslealdade, Judas vendeu o seu Mestre, a sua reputação, o seu ministério, a sua vida material, a sua salvação e a esperança eterna. </w:t>
      </w:r>
    </w:p>
    <w:p w:rsidR="00724D6E" w:rsidRPr="0066134B" w:rsidRDefault="00724D6E" w:rsidP="00724D6E">
      <w:pPr>
        <w:ind w:firstLine="567"/>
        <w:jc w:val="both"/>
        <w:rPr>
          <w:rFonts w:ascii="Trebuchet MS" w:hAnsi="Trebuchet MS"/>
        </w:rPr>
      </w:pPr>
      <w:r w:rsidRPr="0066134B">
        <w:rPr>
          <w:rFonts w:ascii="Trebuchet MS" w:hAnsi="Trebuchet MS"/>
        </w:rPr>
        <w:t xml:space="preserve">c) Aqueles que viajam nas asas da falsidade, navegam nas águas do engano e andam indignamente nos caminhos do Senhor, encontram a mesma sorte, ou comidos pelos cães, exemplo de Jezabel, a rainha ímpia, ou fugitivo e vagabundo como Caim, ou engolidos pela terra, os rebeldes, Coré, Datã e Abirão, ou ainda enforcados e arrebentados na estrada que leva ao Calvário. </w:t>
      </w:r>
    </w:p>
    <w:p w:rsidR="00724D6E" w:rsidRPr="0066134B" w:rsidRDefault="00724D6E" w:rsidP="00724D6E">
      <w:pPr>
        <w:ind w:firstLine="567"/>
        <w:jc w:val="both"/>
        <w:rPr>
          <w:rFonts w:ascii="Trebuchet MS" w:hAnsi="Trebuchet MS"/>
        </w:rPr>
      </w:pPr>
      <w:r w:rsidRPr="0066134B">
        <w:rPr>
          <w:rFonts w:ascii="Trebuchet MS" w:hAnsi="Trebuchet MS"/>
        </w:rPr>
        <w:t xml:space="preserve">d) Leiam isto: "Mais tarde, naquele mesmo dia, a caminho da sala de Pilatos para o Calvário, houve uma interrupção nos gritos e zombaria da turba ímpia que levava Jesus ao lugar da crucifixão. Ao passarem por local retirado, viram ao pé de uma árvore, sem vida, o corpo de Judas. Era uma cena horripilante. Seu peso rompera a corda em que se pendurara à árvore. Ao cair, rebentara-se-lhe terrivelmente o corpo, e cães o estavam agora devorando. Seus restos foram imediatamente enterrados e ocultos às vistas; houve, porém, menos escárnios entre a turba e muitos rostos pálidos revelavam os pensamentos interiores. A retribuição parecia visitar já os que eram culpados do sangue de Jesus." – </w:t>
      </w:r>
      <w:r w:rsidRPr="0066134B">
        <w:rPr>
          <w:rFonts w:ascii="Trebuchet MS" w:hAnsi="Trebuchet MS"/>
          <w:i/>
        </w:rPr>
        <w:t>O Desejado de Todas as Nações</w:t>
      </w:r>
      <w:r w:rsidRPr="0066134B">
        <w:rPr>
          <w:rFonts w:ascii="Trebuchet MS" w:hAnsi="Trebuchet MS"/>
        </w:rPr>
        <w:t xml:space="preserve">, pág. 722. </w:t>
      </w:r>
    </w:p>
    <w:p w:rsidR="00724D6E" w:rsidRPr="0066134B" w:rsidRDefault="00724D6E" w:rsidP="00724D6E">
      <w:pPr>
        <w:ind w:firstLine="567"/>
        <w:jc w:val="both"/>
        <w:rPr>
          <w:rFonts w:ascii="Trebuchet MS" w:hAnsi="Trebuchet MS"/>
        </w:rPr>
      </w:pPr>
      <w:r w:rsidRPr="0066134B">
        <w:rPr>
          <w:rFonts w:ascii="Trebuchet MS" w:hAnsi="Trebuchet MS"/>
        </w:rPr>
        <w:t xml:space="preserve">e) Ali estava encerrado o último capítulo da vida terrena de um homem de bonita aparência, elevada inteligência, privilegiado entre os doze apóstolos, com a parte financeira e administrativa, dotado de poder para repreender demônios, curar enfermidades, que provou da alegre e salvadora companhia do Filho de Deus, no entanto estava ali, jogado à beira do caminho servindo de pasto para os cães famintos de Jerusalém. </w:t>
      </w:r>
    </w:p>
    <w:p w:rsidR="00724D6E" w:rsidRPr="0066134B" w:rsidRDefault="00724D6E" w:rsidP="00724D6E">
      <w:pPr>
        <w:ind w:firstLine="567"/>
        <w:jc w:val="both"/>
        <w:rPr>
          <w:rFonts w:ascii="Trebuchet MS" w:hAnsi="Trebuchet MS"/>
        </w:rPr>
      </w:pPr>
    </w:p>
    <w:p w:rsidR="00724D6E" w:rsidRPr="0066134B" w:rsidRDefault="00724D6E" w:rsidP="00724D6E">
      <w:pPr>
        <w:ind w:firstLine="567"/>
        <w:jc w:val="both"/>
        <w:rPr>
          <w:rFonts w:ascii="Trebuchet MS" w:hAnsi="Trebuchet MS"/>
        </w:rPr>
      </w:pPr>
      <w:r w:rsidRPr="0066134B">
        <w:rPr>
          <w:rFonts w:ascii="Trebuchet MS" w:hAnsi="Trebuchet MS"/>
        </w:rPr>
        <w:t xml:space="preserve">VI a) Nós queremos terminar, mas ouçam isto: </w:t>
      </w:r>
    </w:p>
    <w:p w:rsidR="00724D6E" w:rsidRPr="0066134B" w:rsidRDefault="00724D6E" w:rsidP="00724D6E">
      <w:pPr>
        <w:ind w:firstLine="567"/>
        <w:jc w:val="both"/>
        <w:rPr>
          <w:rFonts w:ascii="Trebuchet MS" w:hAnsi="Trebuchet MS"/>
        </w:rPr>
      </w:pPr>
      <w:r w:rsidRPr="0066134B">
        <w:rPr>
          <w:rFonts w:ascii="Trebuchet MS" w:hAnsi="Trebuchet MS"/>
        </w:rPr>
        <w:t xml:space="preserve">Depois de um grande incêndio em Chicago, um negociante colocou sobre as ruínas do seu armazém um grande cartaz com esta inscrição: "Foi-se tudo, exceto minha esposa, os filhos e a esperança. O negócio reinicia-se amanhã cedo". </w:t>
      </w:r>
    </w:p>
    <w:p w:rsidR="00724D6E" w:rsidRPr="0066134B" w:rsidRDefault="00724D6E" w:rsidP="00724D6E">
      <w:pPr>
        <w:ind w:firstLine="567"/>
        <w:jc w:val="both"/>
        <w:rPr>
          <w:rFonts w:ascii="Trebuchet MS" w:hAnsi="Trebuchet MS"/>
        </w:rPr>
      </w:pPr>
      <w:r w:rsidRPr="0066134B">
        <w:rPr>
          <w:rFonts w:ascii="Trebuchet MS" w:hAnsi="Trebuchet MS"/>
        </w:rPr>
        <w:t xml:space="preserve">b) Pense nisso, meu irmão, estaria eu traindo o Filho de Deus? Usando indevidamente o que é de Deus? Deixando de participar do corpo de Cristo, Sua igreja? Postergando a minha decisão? </w:t>
      </w:r>
      <w:r w:rsidRPr="0066134B">
        <w:rPr>
          <w:rFonts w:ascii="Trebuchet MS" w:hAnsi="Trebuchet MS"/>
        </w:rPr>
        <w:lastRenderedPageBreak/>
        <w:t xml:space="preserve">Esquecendo </w:t>
      </w:r>
      <w:r w:rsidRPr="0066134B">
        <w:rPr>
          <w:rFonts w:ascii="Trebuchet MS" w:hAnsi="Trebuchet MS"/>
          <w:sz w:val="27"/>
        </w:rPr>
        <w:t>as minhas obrigações com o próximo? Relutando assumir responsabilidade</w:t>
      </w:r>
      <w:r w:rsidRPr="0066134B">
        <w:rPr>
          <w:rFonts w:ascii="Trebuchet MS" w:hAnsi="Trebuchet MS"/>
        </w:rPr>
        <w:t xml:space="preserve"> no corpo de Cristo, a igreja? Minando a influência de Cristo, pelo meu modo de falar e viver? Acarretando problemas desnecessários à comissão, e aos servos de Deus? </w:t>
      </w:r>
    </w:p>
    <w:p w:rsidR="00724D6E" w:rsidRPr="0066134B" w:rsidRDefault="00724D6E" w:rsidP="00724D6E">
      <w:pPr>
        <w:ind w:firstLine="567"/>
        <w:jc w:val="both"/>
        <w:rPr>
          <w:rFonts w:ascii="Trebuchet MS" w:hAnsi="Trebuchet MS"/>
        </w:rPr>
      </w:pPr>
      <w:r w:rsidRPr="0066134B">
        <w:rPr>
          <w:rFonts w:ascii="Trebuchet MS" w:hAnsi="Trebuchet MS"/>
        </w:rPr>
        <w:t xml:space="preserve">c) Lembre-se das palavras do comerciante de Chicago: "Sobrou a família e a esperança." O negócio, a minha fiel dedicação, a minha entrega total a Deus, não quer você se juntar a mim mais uma vez em oração e arrependimento. Amém. </w:t>
      </w:r>
    </w:p>
    <w:p w:rsidR="00724D6E" w:rsidRPr="0066134B" w:rsidRDefault="00724D6E" w:rsidP="00724D6E">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129" w:rsidRDefault="00240129" w:rsidP="000F3338">
      <w:r>
        <w:separator/>
      </w:r>
    </w:p>
  </w:endnote>
  <w:endnote w:type="continuationSeparator" w:id="0">
    <w:p w:rsidR="00240129" w:rsidRDefault="0024012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129" w:rsidRDefault="00240129" w:rsidP="000F3338">
      <w:r>
        <w:separator/>
      </w:r>
    </w:p>
  </w:footnote>
  <w:footnote w:type="continuationSeparator" w:id="0">
    <w:p w:rsidR="00240129" w:rsidRDefault="0024012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0129"/>
    <w:rsid w:val="00241B7F"/>
    <w:rsid w:val="00264BFA"/>
    <w:rsid w:val="002B58E4"/>
    <w:rsid w:val="00373627"/>
    <w:rsid w:val="00390FF0"/>
    <w:rsid w:val="00471C8C"/>
    <w:rsid w:val="005B4694"/>
    <w:rsid w:val="005F34F8"/>
    <w:rsid w:val="006D56A1"/>
    <w:rsid w:val="00724D6E"/>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4D6E"/>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724D6E"/>
    <w:pPr>
      <w:jc w:val="center"/>
    </w:pPr>
    <w:rPr>
      <w:b/>
      <w:color w:val="FF0000"/>
      <w:sz w:val="30"/>
    </w:rPr>
  </w:style>
  <w:style w:type="paragraph" w:customStyle="1" w:styleId="Ttulo-B">
    <w:name w:val="Título - B"/>
    <w:basedOn w:val="Normal"/>
    <w:rsid w:val="00724D6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8326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2020-03-05T20:33:00Z</dcterms:created>
  <dcterms:modified xsi:type="dcterms:W3CDTF">2020-03-05T20:33:00Z</dcterms:modified>
  <cp:category>SERMÕES PARA QUARTAS-FEIRAS</cp:category>
</cp:coreProperties>
</file>