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292" w:rsidRPr="00DB69EA" w:rsidRDefault="00890292" w:rsidP="00890292">
      <w:pPr>
        <w:pStyle w:val="Ttulo-A"/>
        <w:rPr>
          <w:rFonts w:ascii="Trebuchet MS" w:hAnsi="Trebuchet MS"/>
        </w:rPr>
      </w:pPr>
      <w:bookmarkStart w:id="0" w:name="_UNIVERSO__CELESTE"/>
      <w:bookmarkEnd w:id="0"/>
    </w:p>
    <w:p w:rsidR="00890292" w:rsidRPr="00DB69EA" w:rsidRDefault="00890292" w:rsidP="00890292">
      <w:pPr>
        <w:pStyle w:val="Ttulo-A"/>
        <w:rPr>
          <w:rFonts w:ascii="Trebuchet MS" w:hAnsi="Trebuchet MS"/>
          <w:sz w:val="36"/>
        </w:rPr>
      </w:pPr>
      <w:proofErr w:type="gramStart"/>
      <w:r w:rsidRPr="00DB69EA">
        <w:rPr>
          <w:rFonts w:ascii="Trebuchet MS" w:hAnsi="Trebuchet MS"/>
          <w:sz w:val="36"/>
        </w:rPr>
        <w:t>UNIVERSO  CELESTE</w:t>
      </w:r>
      <w:proofErr w:type="gramEnd"/>
      <w:r w:rsidRPr="00DB69EA">
        <w:rPr>
          <w:rFonts w:ascii="Trebuchet MS" w:hAnsi="Trebuchet MS"/>
          <w:sz w:val="36"/>
        </w:rPr>
        <w:t xml:space="preserve">  URGENTE!  (PARTE I) </w:t>
      </w:r>
    </w:p>
    <w:p w:rsidR="00890292" w:rsidRDefault="00890292" w:rsidP="00890292">
      <w:pPr>
        <w:pStyle w:val="Ttulo-B"/>
        <w:rPr>
          <w:rFonts w:ascii="Trebuchet MS" w:hAnsi="Trebuchet MS"/>
          <w:color w:val="FF0000"/>
          <w:szCs w:val="28"/>
        </w:rPr>
      </w:pPr>
      <w:proofErr w:type="gramStart"/>
      <w:r>
        <w:rPr>
          <w:rFonts w:ascii="Trebuchet MS" w:hAnsi="Trebuchet MS"/>
          <w:color w:val="FF0000"/>
          <w:szCs w:val="28"/>
        </w:rPr>
        <w:t>Rodolpho  Cavalieri</w:t>
      </w:r>
      <w:proofErr w:type="gramEnd"/>
    </w:p>
    <w:p w:rsidR="00890292" w:rsidRPr="00DB69EA" w:rsidRDefault="00890292" w:rsidP="00890292">
      <w:pPr>
        <w:ind w:firstLine="284"/>
        <w:rPr>
          <w:rFonts w:ascii="Trebuchet MS" w:hAnsi="Trebuchet MS"/>
        </w:rPr>
      </w:pPr>
    </w:p>
    <w:p w:rsidR="00890292" w:rsidRPr="00DB69EA" w:rsidRDefault="00890292" w:rsidP="00890292">
      <w:pPr>
        <w:ind w:firstLine="284"/>
        <w:rPr>
          <w:rFonts w:ascii="Trebuchet MS" w:hAnsi="Trebuchet MS"/>
        </w:rPr>
      </w:pPr>
    </w:p>
    <w:p w:rsidR="00890292" w:rsidRPr="00DB69EA" w:rsidRDefault="00890292" w:rsidP="00890292">
      <w:pPr>
        <w:pStyle w:val="Ttulo-B"/>
        <w:ind w:firstLine="284"/>
        <w:jc w:val="left"/>
        <w:rPr>
          <w:rFonts w:ascii="Trebuchet MS" w:hAnsi="Trebuchet MS"/>
        </w:rPr>
      </w:pPr>
      <w:r w:rsidRPr="00DB69EA">
        <w:rPr>
          <w:rFonts w:ascii="Trebuchet MS" w:hAnsi="Trebuchet MS"/>
        </w:rPr>
        <w:t xml:space="preserve">I Crônicas 12:23-32 </w:t>
      </w:r>
    </w:p>
    <w:p w:rsidR="00890292" w:rsidRPr="00DB69EA" w:rsidRDefault="00890292" w:rsidP="00890292">
      <w:pPr>
        <w:ind w:firstLine="284"/>
        <w:jc w:val="both"/>
        <w:rPr>
          <w:rFonts w:ascii="Trebuchet MS" w:hAnsi="Trebuchet MS"/>
          <w:b/>
          <w:bCs/>
        </w:rPr>
      </w:pPr>
    </w:p>
    <w:p w:rsidR="00890292" w:rsidRPr="00DB69EA" w:rsidRDefault="00890292" w:rsidP="00890292">
      <w:pPr>
        <w:ind w:firstLine="284"/>
        <w:jc w:val="both"/>
        <w:rPr>
          <w:rFonts w:ascii="Trebuchet MS" w:hAnsi="Trebuchet MS"/>
          <w:b/>
        </w:rPr>
      </w:pPr>
      <w:r w:rsidRPr="00DB69EA">
        <w:rPr>
          <w:rFonts w:ascii="Trebuchet MS" w:hAnsi="Trebuchet MS"/>
          <w:b/>
          <w:bCs/>
        </w:rPr>
        <w:t>I a)</w:t>
      </w:r>
      <w:r w:rsidRPr="00DB69EA">
        <w:rPr>
          <w:rFonts w:ascii="Trebuchet MS" w:hAnsi="Trebuchet MS"/>
          <w:bCs/>
        </w:rPr>
        <w:t xml:space="preserve"> Eu imagino que poucos de nós conhecemos uma das mais importantes revelaç</w:t>
      </w:r>
      <w:r w:rsidRPr="00DB69EA">
        <w:rPr>
          <w:rFonts w:ascii="Trebuchet MS" w:hAnsi="Trebuchet MS"/>
          <w:bCs/>
        </w:rPr>
        <w:t>ões da serva do Senhor, para a igreja hoje. Prestemos bastante atenção ao lê-la:</w:t>
      </w:r>
      <w:r w:rsidRPr="00DB69EA">
        <w:rPr>
          <w:rFonts w:ascii="Trebuchet MS" w:hAnsi="Trebuchet MS"/>
          <w:b/>
        </w:rPr>
        <w:t xml:space="preserve"> </w:t>
      </w:r>
    </w:p>
    <w:p w:rsidR="00890292" w:rsidRPr="00DB69EA" w:rsidRDefault="00890292" w:rsidP="00890292">
      <w:pPr>
        <w:ind w:firstLine="567"/>
        <w:jc w:val="both"/>
        <w:rPr>
          <w:rFonts w:ascii="Trebuchet MS" w:hAnsi="Trebuchet MS"/>
        </w:rPr>
      </w:pPr>
      <w:r w:rsidRPr="00DB69EA">
        <w:rPr>
          <w:rFonts w:ascii="Trebuchet MS" w:hAnsi="Trebuchet MS"/>
        </w:rPr>
        <w:t xml:space="preserve">b) "O universo celeste aguarda instrumentos consagrados por meio dos quais Deus possa comunicar-Se com Seu povo, e por meio dele com o mundo. Deus operará por meio de uma igreja consagrada, cheia de abnegação, e revelará Seu Espírito de maneira visível e gloriosa, especialmente neste tempo, quando Satanás está trabalhando de maneira magistral a fim de enganar as almas, tanto dos ministros como do povo." – Mensagens Escolhidas, Livro 1, pág. 117. </w:t>
      </w:r>
    </w:p>
    <w:p w:rsidR="00890292" w:rsidRPr="00DB69EA" w:rsidRDefault="00890292" w:rsidP="00890292">
      <w:pPr>
        <w:ind w:firstLine="567"/>
        <w:jc w:val="both"/>
        <w:rPr>
          <w:rFonts w:ascii="Trebuchet MS" w:hAnsi="Trebuchet MS"/>
        </w:rPr>
      </w:pPr>
      <w:r w:rsidRPr="00DB69EA">
        <w:rPr>
          <w:rFonts w:ascii="Trebuchet MS" w:hAnsi="Trebuchet MS"/>
        </w:rPr>
        <w:t xml:space="preserve">1. Todo o universo inteligente de Deus está acompanhando o desenrolar dos fatos neste mundo. Sabem eles que, o grande problema de Deus é conseguir líderes "irrepreensíveis", cujas bocas não se encontrem nenhum tipo de engano. </w:t>
      </w:r>
    </w:p>
    <w:p w:rsidR="00890292" w:rsidRPr="00DB69EA" w:rsidRDefault="00890292" w:rsidP="00890292">
      <w:pPr>
        <w:ind w:firstLine="567"/>
        <w:jc w:val="both"/>
        <w:rPr>
          <w:rFonts w:ascii="Trebuchet MS" w:hAnsi="Trebuchet MS"/>
        </w:rPr>
      </w:pPr>
      <w:r w:rsidRPr="00DB69EA">
        <w:rPr>
          <w:rFonts w:ascii="Trebuchet MS" w:hAnsi="Trebuchet MS"/>
        </w:rPr>
        <w:t xml:space="preserve">2. Uma vez descobertos esses líderes, Deus através deles operará no Seu povo com o Seu Espírito de forma "visual e gloriosa". </w:t>
      </w:r>
    </w:p>
    <w:p w:rsidR="00890292" w:rsidRPr="00DB69EA" w:rsidRDefault="00890292" w:rsidP="00890292">
      <w:pPr>
        <w:ind w:firstLine="567"/>
        <w:jc w:val="both"/>
        <w:rPr>
          <w:rFonts w:ascii="Trebuchet MS" w:hAnsi="Trebuchet MS"/>
        </w:rPr>
      </w:pPr>
      <w:r w:rsidRPr="00DB69EA">
        <w:rPr>
          <w:rFonts w:ascii="Trebuchet MS" w:hAnsi="Trebuchet MS"/>
        </w:rPr>
        <w:t xml:space="preserve">3. Nós, exatamente, estamos marcando passo, porque não estamos apresentando a Jesus condições de escolher e usar esses procurados e desejados líderes Adventistas. </w:t>
      </w:r>
    </w:p>
    <w:p w:rsidR="00890292" w:rsidRPr="00DB69EA" w:rsidRDefault="00890292" w:rsidP="00890292">
      <w:pPr>
        <w:ind w:firstLine="567"/>
        <w:jc w:val="both"/>
        <w:rPr>
          <w:rFonts w:ascii="Trebuchet MS" w:hAnsi="Trebuchet MS"/>
        </w:rPr>
      </w:pPr>
      <w:r w:rsidRPr="00DB69EA">
        <w:rPr>
          <w:rFonts w:ascii="Trebuchet MS" w:hAnsi="Trebuchet MS"/>
        </w:rPr>
        <w:t xml:space="preserve">3.1 Notem que, nós lemos no início 1 Crôn. 12:32 – "Dos filhos de </w:t>
      </w:r>
      <w:proofErr w:type="spellStart"/>
      <w:r w:rsidRPr="00DB69EA">
        <w:rPr>
          <w:rFonts w:ascii="Trebuchet MS" w:hAnsi="Trebuchet MS"/>
        </w:rPr>
        <w:t>Issacar</w:t>
      </w:r>
      <w:proofErr w:type="spellEnd"/>
      <w:r w:rsidRPr="00DB69EA">
        <w:rPr>
          <w:rFonts w:ascii="Trebuchet MS" w:hAnsi="Trebuchet MS"/>
        </w:rPr>
        <w:t xml:space="preserve">, conhecedores da época, para saberem o que Israel devia fazer". </w:t>
      </w:r>
    </w:p>
    <w:p w:rsidR="00890292" w:rsidRPr="00DB69EA" w:rsidRDefault="00890292" w:rsidP="00890292">
      <w:pPr>
        <w:ind w:firstLine="567"/>
        <w:jc w:val="both"/>
        <w:rPr>
          <w:rFonts w:ascii="Trebuchet MS" w:hAnsi="Trebuchet MS"/>
        </w:rPr>
      </w:pPr>
      <w:r w:rsidRPr="00DB69EA">
        <w:rPr>
          <w:rFonts w:ascii="Trebuchet MS" w:hAnsi="Trebuchet MS"/>
        </w:rPr>
        <w:t xml:space="preserve">c) Percebemos que naquela ocasião, Davi necessitada de apoio para conduzir o grande reino de Israel contou com esses líderes destros, peritos, conhecedores da urgência do momento, a se tornarem orientadores do povo, para as grandes batalhas que seriam enfrentadas logo depois da posse do grande rei de Israel. </w:t>
      </w:r>
    </w:p>
    <w:p w:rsidR="00890292" w:rsidRPr="00DB69EA" w:rsidRDefault="00890292" w:rsidP="00890292">
      <w:pPr>
        <w:ind w:firstLine="567"/>
        <w:jc w:val="both"/>
        <w:rPr>
          <w:rFonts w:ascii="Trebuchet MS" w:hAnsi="Trebuchet MS"/>
        </w:rPr>
      </w:pPr>
      <w:r w:rsidRPr="00DB69EA">
        <w:rPr>
          <w:rFonts w:ascii="Trebuchet MS" w:hAnsi="Trebuchet MS"/>
        </w:rPr>
        <w:t xml:space="preserve">d) </w:t>
      </w:r>
      <w:r w:rsidRPr="00DB69EA">
        <w:rPr>
          <w:rFonts w:ascii="Trebuchet MS" w:hAnsi="Trebuchet MS"/>
          <w:sz w:val="27"/>
        </w:rPr>
        <w:t>Vamos repetir o que lemos de início no Espírito de Profecia: "Deus revelará Seu Espírito de maneira visual e gloriosa, especialmente neste tempo quando Satanás está trabalhando de forma magistral e enganosa"</w:t>
      </w:r>
      <w:r w:rsidRPr="00DB69EA">
        <w:rPr>
          <w:rFonts w:ascii="Trebuchet MS" w:hAnsi="Trebuchet MS"/>
        </w:rPr>
        <w:t xml:space="preserve">.  </w:t>
      </w:r>
    </w:p>
    <w:p w:rsidR="00890292" w:rsidRPr="00DB69EA" w:rsidRDefault="00890292" w:rsidP="00890292">
      <w:pPr>
        <w:ind w:firstLine="567"/>
        <w:jc w:val="both"/>
        <w:rPr>
          <w:rFonts w:ascii="Trebuchet MS" w:hAnsi="Trebuchet MS"/>
        </w:rPr>
      </w:pPr>
      <w:r w:rsidRPr="00DB69EA">
        <w:rPr>
          <w:rFonts w:ascii="Trebuchet MS" w:hAnsi="Trebuchet MS"/>
        </w:rPr>
        <w:t xml:space="preserve">II. Este é o momento das operações prodigiosas, fantásticas e enganosas do inimigo, e a semelhança dos primeiros tempos do reinado de Davi, Deus está precisando de líderes hábeis na ciência </w:t>
      </w:r>
      <w:r w:rsidRPr="00DB69EA">
        <w:rPr>
          <w:rFonts w:ascii="Trebuchet MS" w:hAnsi="Trebuchet MS"/>
        </w:rPr>
        <w:lastRenderedPageBreak/>
        <w:t xml:space="preserve">dos tempos, e que sabem o que a igreja, o povo de Deus, deve fazer agora, para terminar a tarefa. </w:t>
      </w:r>
    </w:p>
    <w:p w:rsidR="00890292" w:rsidRPr="00DB69EA" w:rsidRDefault="00890292" w:rsidP="00890292">
      <w:pPr>
        <w:ind w:firstLine="567"/>
        <w:jc w:val="both"/>
        <w:rPr>
          <w:rFonts w:ascii="Trebuchet MS" w:hAnsi="Trebuchet MS"/>
        </w:rPr>
      </w:pPr>
    </w:p>
    <w:p w:rsidR="00890292" w:rsidRPr="00DB69EA" w:rsidRDefault="00890292" w:rsidP="00890292">
      <w:pPr>
        <w:ind w:firstLine="567"/>
        <w:jc w:val="both"/>
        <w:rPr>
          <w:rFonts w:ascii="Trebuchet MS" w:hAnsi="Trebuchet MS"/>
        </w:rPr>
      </w:pPr>
      <w:r w:rsidRPr="00DB69EA">
        <w:rPr>
          <w:rFonts w:ascii="Trebuchet MS" w:hAnsi="Trebuchet MS"/>
          <w:b/>
        </w:rPr>
        <w:t>II</w:t>
      </w:r>
      <w:r w:rsidRPr="00DB69EA">
        <w:rPr>
          <w:rFonts w:ascii="Trebuchet MS" w:hAnsi="Trebuchet MS"/>
        </w:rPr>
        <w:t xml:space="preserve"> a) Lamentavelmente, "o egoísmo tomou conta de quase tudo". A igreja que deveria se constituir no "batalhão de reserva", na forja divina, formadora de líderes, receptáculo do Espírito de Jesus, deslustra-se correndo atrás dos fantasmas criados por membros com espíritos desnutridos e vontades viciadas. </w:t>
      </w:r>
    </w:p>
    <w:p w:rsidR="00890292" w:rsidRPr="00DB69EA" w:rsidRDefault="00890292" w:rsidP="00890292">
      <w:pPr>
        <w:ind w:firstLine="567"/>
        <w:jc w:val="both"/>
        <w:rPr>
          <w:rFonts w:ascii="Trebuchet MS" w:hAnsi="Trebuchet MS"/>
        </w:rPr>
      </w:pPr>
      <w:r w:rsidRPr="00DB69EA">
        <w:rPr>
          <w:rFonts w:ascii="Trebuchet MS" w:hAnsi="Trebuchet MS"/>
        </w:rPr>
        <w:t xml:space="preserve">1. Devemos parar para reconhecermos os tempos e as estações e cheios de fé corrigirmos o rumo e mudarmos o sentido, enquanto restam alguns dias para uma pronta ação missionária e direcionada para o alto. </w:t>
      </w:r>
    </w:p>
    <w:p w:rsidR="00890292" w:rsidRPr="00DB69EA" w:rsidRDefault="00890292" w:rsidP="00890292">
      <w:pPr>
        <w:ind w:firstLine="567"/>
        <w:jc w:val="both"/>
        <w:rPr>
          <w:rFonts w:ascii="Trebuchet MS" w:hAnsi="Trebuchet MS"/>
        </w:rPr>
      </w:pPr>
    </w:p>
    <w:p w:rsidR="00890292" w:rsidRPr="00DB69EA" w:rsidRDefault="00890292" w:rsidP="00890292">
      <w:pPr>
        <w:ind w:firstLine="567"/>
        <w:jc w:val="both"/>
        <w:rPr>
          <w:rFonts w:ascii="Trebuchet MS" w:hAnsi="Trebuchet MS"/>
        </w:rPr>
      </w:pPr>
      <w:r w:rsidRPr="00DB69EA">
        <w:rPr>
          <w:rFonts w:ascii="Trebuchet MS" w:hAnsi="Trebuchet MS"/>
          <w:b/>
        </w:rPr>
        <w:t xml:space="preserve">III </w:t>
      </w:r>
      <w:r w:rsidRPr="00DB69EA">
        <w:rPr>
          <w:rFonts w:ascii="Trebuchet MS" w:hAnsi="Trebuchet MS"/>
        </w:rPr>
        <w:t xml:space="preserve">a) Se quisermos ainda hoje podemos ouvir o eco da voz do Mestre dizendo: "Portanto ide e fazei discípulos, ensinando todas as coisas que Eu vos tenho dito. Eu estarei convosco". </w:t>
      </w:r>
    </w:p>
    <w:p w:rsidR="00890292" w:rsidRPr="00DB69EA" w:rsidRDefault="00890292" w:rsidP="00890292">
      <w:pPr>
        <w:ind w:firstLine="567"/>
        <w:jc w:val="both"/>
        <w:rPr>
          <w:rFonts w:ascii="Trebuchet MS" w:hAnsi="Trebuchet MS"/>
        </w:rPr>
      </w:pPr>
      <w:r w:rsidRPr="00DB69EA">
        <w:rPr>
          <w:rFonts w:ascii="Trebuchet MS" w:hAnsi="Trebuchet MS"/>
        </w:rPr>
        <w:t xml:space="preserve">1. Eu acredito que o fracasso de muitas igrejas nossas é não seguir a ordem e os métodos de Cristo: "Eu vos dei o exemplo, para que como Eu fiz, façais vós também". S. João 13.15. </w:t>
      </w:r>
    </w:p>
    <w:p w:rsidR="00890292" w:rsidRPr="00DB69EA" w:rsidRDefault="00890292" w:rsidP="00890292">
      <w:pPr>
        <w:ind w:firstLine="567"/>
        <w:jc w:val="both"/>
        <w:rPr>
          <w:rFonts w:ascii="Trebuchet MS" w:hAnsi="Trebuchet MS"/>
        </w:rPr>
      </w:pPr>
      <w:r w:rsidRPr="00DB69EA">
        <w:rPr>
          <w:rFonts w:ascii="Trebuchet MS" w:hAnsi="Trebuchet MS"/>
        </w:rPr>
        <w:t xml:space="preserve">2. Eu gastaria de perguntar: Você acredita nisso que acabamos de dizer? Que Jesus foi o maior Líder que já ensinou no mundo? O mais eficiente método de ensinar foi desenvolvido pelo Divino Mestre? </w:t>
      </w:r>
    </w:p>
    <w:p w:rsidR="00890292" w:rsidRPr="00DB69EA" w:rsidRDefault="00890292" w:rsidP="00890292">
      <w:pPr>
        <w:ind w:firstLine="567"/>
        <w:jc w:val="both"/>
        <w:rPr>
          <w:rFonts w:ascii="Trebuchet MS" w:hAnsi="Trebuchet MS"/>
        </w:rPr>
      </w:pPr>
      <w:r w:rsidRPr="00DB69EA">
        <w:rPr>
          <w:rFonts w:ascii="Trebuchet MS" w:hAnsi="Trebuchet MS"/>
        </w:rPr>
        <w:t xml:space="preserve">3. Quantos querem hoje começar a aprender e a praticar os métodos do Divino Mestre? Levantem a mão! </w:t>
      </w:r>
    </w:p>
    <w:p w:rsidR="00890292" w:rsidRPr="00DB69EA" w:rsidRDefault="00890292" w:rsidP="00890292">
      <w:pPr>
        <w:ind w:firstLine="567"/>
        <w:jc w:val="both"/>
        <w:rPr>
          <w:rFonts w:ascii="Trebuchet MS" w:hAnsi="Trebuchet MS"/>
        </w:rPr>
      </w:pPr>
      <w:r w:rsidRPr="00DB69EA">
        <w:rPr>
          <w:rFonts w:ascii="Trebuchet MS" w:hAnsi="Trebuchet MS"/>
        </w:rPr>
        <w:t xml:space="preserve">Vamos fazer em forma de perguntas: </w:t>
      </w:r>
    </w:p>
    <w:p w:rsidR="00890292" w:rsidRPr="00DB69EA" w:rsidRDefault="00890292" w:rsidP="00890292">
      <w:pPr>
        <w:ind w:firstLine="567"/>
        <w:jc w:val="both"/>
        <w:rPr>
          <w:rFonts w:ascii="Trebuchet MS" w:hAnsi="Trebuchet MS"/>
        </w:rPr>
      </w:pPr>
      <w:r w:rsidRPr="00DB69EA">
        <w:rPr>
          <w:rFonts w:ascii="Trebuchet MS" w:hAnsi="Trebuchet MS"/>
          <w:b/>
        </w:rPr>
        <w:t>1° Ponto</w:t>
      </w:r>
      <w:r w:rsidRPr="00DB69EA">
        <w:rPr>
          <w:rFonts w:ascii="Trebuchet MS" w:hAnsi="Trebuchet MS"/>
        </w:rPr>
        <w:t xml:space="preserve">: O que devemos ser? Jesus tem a resposta: "Sede prudentes como as serpentes e simples como as pombas". Mateus 10:16. </w:t>
      </w:r>
    </w:p>
    <w:p w:rsidR="00890292" w:rsidRPr="00DB69EA" w:rsidRDefault="00890292" w:rsidP="00890292">
      <w:pPr>
        <w:ind w:firstLine="567"/>
        <w:jc w:val="both"/>
        <w:rPr>
          <w:rFonts w:ascii="Trebuchet MS" w:hAnsi="Trebuchet MS"/>
        </w:rPr>
      </w:pPr>
      <w:r w:rsidRPr="00DB69EA">
        <w:rPr>
          <w:rFonts w:ascii="Trebuchet MS" w:hAnsi="Trebuchet MS"/>
        </w:rPr>
        <w:t xml:space="preserve">1. Coma poderemos incorporar em nós a prudência da serpente e a simplicidade da pomba? Isso quer dizer: enquanto você é singelo, transparente, amorável e cortês, deve estar revestido de prudência e cuidado! </w:t>
      </w:r>
    </w:p>
    <w:p w:rsidR="00890292" w:rsidRPr="00DB69EA" w:rsidRDefault="00890292" w:rsidP="00890292">
      <w:pPr>
        <w:ind w:firstLine="567"/>
        <w:jc w:val="both"/>
        <w:rPr>
          <w:rFonts w:ascii="Trebuchet MS" w:hAnsi="Trebuchet MS"/>
        </w:rPr>
      </w:pPr>
      <w:r w:rsidRPr="00DB69EA">
        <w:rPr>
          <w:rFonts w:ascii="Trebuchet MS" w:hAnsi="Trebuchet MS"/>
        </w:rPr>
        <w:t xml:space="preserve">2. Preste atenção no seguinte fato que se deu comigo mesmo: Lá por volta de 1964, eu era o pastor de uma igreja em Belo Horizonte, Minas Gerais, e na rua da igreja tinha um </w:t>
      </w:r>
      <w:proofErr w:type="spellStart"/>
      <w:r w:rsidRPr="00DB69EA">
        <w:rPr>
          <w:rFonts w:ascii="Trebuchet MS" w:hAnsi="Trebuchet MS"/>
        </w:rPr>
        <w:t>congal</w:t>
      </w:r>
      <w:proofErr w:type="spellEnd"/>
      <w:r w:rsidRPr="00DB69EA">
        <w:rPr>
          <w:rFonts w:ascii="Trebuchet MS" w:hAnsi="Trebuchet MS"/>
        </w:rPr>
        <w:t xml:space="preserve">, que desfilava e passava em frente da igreja. A dona do </w:t>
      </w:r>
      <w:proofErr w:type="spellStart"/>
      <w:r w:rsidRPr="00DB69EA">
        <w:rPr>
          <w:rFonts w:ascii="Trebuchet MS" w:hAnsi="Trebuchet MS"/>
        </w:rPr>
        <w:t>congal</w:t>
      </w:r>
      <w:proofErr w:type="spellEnd"/>
      <w:r w:rsidRPr="00DB69EA">
        <w:rPr>
          <w:rFonts w:ascii="Trebuchet MS" w:hAnsi="Trebuchet MS"/>
        </w:rPr>
        <w:t xml:space="preserve"> e seu esposo saíam pelas ruas vestidos à forma de suas crenças. Tempos depois aquela senhora começou a </w:t>
      </w:r>
      <w:proofErr w:type="spellStart"/>
      <w:r w:rsidRPr="00DB69EA">
        <w:rPr>
          <w:rFonts w:ascii="Trebuchet MS" w:hAnsi="Trebuchet MS"/>
        </w:rPr>
        <w:t>freqüentar</w:t>
      </w:r>
      <w:proofErr w:type="spellEnd"/>
      <w:r w:rsidRPr="00DB69EA">
        <w:rPr>
          <w:rFonts w:ascii="Trebuchet MS" w:hAnsi="Trebuchet MS"/>
        </w:rPr>
        <w:t xml:space="preserve"> a nossa igreja, mas reclamava muito do seu esposo. Ela me pediu que fosse até a casa dela para dar conselhos ao seu esposo. Mas, enquanto ela foi me chamar na igreja, o esposo dela desapareceu. Eu estava dentro da sala da casa deles e senti que deveria ser bastante prudente. </w:t>
      </w:r>
    </w:p>
    <w:p w:rsidR="00890292" w:rsidRPr="00DB69EA" w:rsidRDefault="00890292" w:rsidP="00890292">
      <w:pPr>
        <w:ind w:firstLine="567"/>
        <w:jc w:val="both"/>
        <w:rPr>
          <w:rFonts w:ascii="Trebuchet MS" w:hAnsi="Trebuchet MS"/>
        </w:rPr>
      </w:pPr>
      <w:r w:rsidRPr="00DB69EA">
        <w:rPr>
          <w:rFonts w:ascii="Trebuchet MS" w:hAnsi="Trebuchet MS"/>
        </w:rPr>
        <w:lastRenderedPageBreak/>
        <w:t xml:space="preserve">Ela começou falando muitas coisas contra o marido e o acusando sem piedade. Eu disse: "Olha, D. Alzira, a senhora não precisa falar isso tudo dele, eu acho que ele é uma pessoa sincera, também como a senhora o é. Eu acredito que ele também tem o coração bom, e pode ser um bom Adventista. Se ele tem capacidade para tocar esse </w:t>
      </w:r>
      <w:proofErr w:type="spellStart"/>
      <w:r w:rsidRPr="00DB69EA">
        <w:rPr>
          <w:rFonts w:ascii="Trebuchet MS" w:hAnsi="Trebuchet MS"/>
        </w:rPr>
        <w:t>congal</w:t>
      </w:r>
      <w:proofErr w:type="spellEnd"/>
      <w:r w:rsidRPr="00DB69EA">
        <w:rPr>
          <w:rFonts w:ascii="Trebuchet MS" w:hAnsi="Trebuchet MS"/>
        </w:rPr>
        <w:t xml:space="preserve">, terá bastante utilidade para Deus!" E disse: "Vamos orar, eu quero incluir o nome dele na oração". E pedia Deus para abençoar aquele senhor, iluminar a senda dele, e fazer com que terminasse as guerras ali e que Deus tomasse conta do casal para ainda serem felizes na presença de Cristo. </w:t>
      </w:r>
    </w:p>
    <w:p w:rsidR="00890292" w:rsidRPr="00DB69EA" w:rsidRDefault="00890292" w:rsidP="00890292">
      <w:pPr>
        <w:ind w:firstLine="567"/>
        <w:jc w:val="both"/>
        <w:rPr>
          <w:rFonts w:ascii="Trebuchet MS" w:hAnsi="Trebuchet MS"/>
        </w:rPr>
      </w:pPr>
      <w:r w:rsidRPr="00DB69EA">
        <w:rPr>
          <w:rFonts w:ascii="Trebuchet MS" w:hAnsi="Trebuchet MS"/>
        </w:rPr>
        <w:t xml:space="preserve">Quando terminei a oração e saí, ele pulou de cima do forro da casa, onde estava escondido, para cima dela e quase a matou sufocada. "Eu só não lhe mato porque o seu pastor orou por nós, ele merece respeito e consideração. Quem vai para aquela igreja sou eu". E realmente ele me ajudou a carregar os pesadas projetores num trabalho que eu fazia em outro bairro e só podia seguir até lá a pé, eram mais de dois quilômetros. </w:t>
      </w:r>
    </w:p>
    <w:p w:rsidR="00890292" w:rsidRPr="00DB69EA" w:rsidRDefault="00890292" w:rsidP="00890292">
      <w:pPr>
        <w:ind w:firstLine="567"/>
        <w:jc w:val="both"/>
        <w:rPr>
          <w:rFonts w:ascii="Trebuchet MS" w:hAnsi="Trebuchet MS"/>
        </w:rPr>
      </w:pPr>
      <w:r w:rsidRPr="00DB69EA">
        <w:rPr>
          <w:rFonts w:ascii="Trebuchet MS" w:hAnsi="Trebuchet MS"/>
        </w:rPr>
        <w:t xml:space="preserve">3. O nosso envolvimento missionário deve ser tão fervoroso, cheio de sabedoria apropriada e </w:t>
      </w:r>
      <w:proofErr w:type="spellStart"/>
      <w:r w:rsidRPr="00DB69EA">
        <w:rPr>
          <w:rFonts w:ascii="Trebuchet MS" w:hAnsi="Trebuchet MS"/>
        </w:rPr>
        <w:t>conseqüente</w:t>
      </w:r>
      <w:proofErr w:type="spellEnd"/>
      <w:r w:rsidRPr="00DB69EA">
        <w:rPr>
          <w:rFonts w:ascii="Trebuchet MS" w:hAnsi="Trebuchet MS"/>
        </w:rPr>
        <w:t xml:space="preserve">. Mas devemos ser prudentes ao tratarmos de assuntos delicados e perigosos, para não sermos traídos e recebermos o veneno da serpente em vez da prudência. </w:t>
      </w:r>
    </w:p>
    <w:p w:rsidR="00890292" w:rsidRPr="00DB69EA" w:rsidRDefault="00890292" w:rsidP="00890292">
      <w:pPr>
        <w:ind w:firstLine="567"/>
        <w:jc w:val="both"/>
        <w:rPr>
          <w:rFonts w:ascii="Trebuchet MS" w:hAnsi="Trebuchet MS"/>
        </w:rPr>
      </w:pPr>
      <w:r w:rsidRPr="00DB69EA">
        <w:rPr>
          <w:rFonts w:ascii="Trebuchet MS" w:hAnsi="Trebuchet MS"/>
        </w:rPr>
        <w:t xml:space="preserve">Exemplo: </w:t>
      </w:r>
    </w:p>
    <w:p w:rsidR="00890292" w:rsidRPr="00DB69EA" w:rsidRDefault="00890292" w:rsidP="00890292">
      <w:pPr>
        <w:ind w:firstLine="567"/>
        <w:jc w:val="both"/>
        <w:rPr>
          <w:rFonts w:ascii="Trebuchet MS" w:hAnsi="Trebuchet MS"/>
        </w:rPr>
      </w:pPr>
      <w:r w:rsidRPr="00DB69EA">
        <w:rPr>
          <w:rFonts w:ascii="Trebuchet MS" w:hAnsi="Trebuchet MS"/>
        </w:rPr>
        <w:t xml:space="preserve">4. Perguntaram a Jesus se era lícito pagar tributo ao imperador, a César? Eles, na verdade, segundo diz a Bíblia, queriam surpreendê-Lo nalguma palavra e acusá-Lo depois ao governo daqueles dias. Jesus deu uma prudente resposta: "Mostrai-me a moeda do tributo. Trouxeram-lhe um denário. E ele lhes perguntou: De quem é esta efígie e inscrição? Responderam: De César. Então, lhes disse: Dai, pois, a César o que é de César e a Deus o que é de Deus." S Mateus 22:19-21. </w:t>
      </w:r>
    </w:p>
    <w:p w:rsidR="00890292" w:rsidRPr="00DB69EA" w:rsidRDefault="00890292" w:rsidP="00890292">
      <w:pPr>
        <w:ind w:firstLine="567"/>
        <w:jc w:val="both"/>
        <w:rPr>
          <w:rFonts w:ascii="Trebuchet MS" w:hAnsi="Trebuchet MS"/>
        </w:rPr>
      </w:pPr>
      <w:r w:rsidRPr="00DB69EA">
        <w:rPr>
          <w:rFonts w:ascii="Trebuchet MS" w:hAnsi="Trebuchet MS"/>
        </w:rPr>
        <w:t xml:space="preserve">5. Se nós estivermos imbuídos de Cristo, o Espírito Santo colocará a palavra apropriada em nossas bocas. "O preparo do coração é do homem, mas a resposta da boca é do Senhor". </w:t>
      </w:r>
    </w:p>
    <w:p w:rsidR="00890292" w:rsidRPr="00DB69EA" w:rsidRDefault="00890292" w:rsidP="00890292">
      <w:pPr>
        <w:ind w:firstLine="567"/>
        <w:jc w:val="both"/>
        <w:rPr>
          <w:rFonts w:ascii="Trebuchet MS" w:hAnsi="Trebuchet MS"/>
        </w:rPr>
      </w:pPr>
      <w:r w:rsidRPr="00DB69EA">
        <w:rPr>
          <w:rFonts w:ascii="Trebuchet MS" w:hAnsi="Trebuchet MS"/>
          <w:b/>
        </w:rPr>
        <w:t>2° Ponto</w:t>
      </w:r>
      <w:r w:rsidRPr="00DB69EA">
        <w:rPr>
          <w:rFonts w:ascii="Trebuchet MS" w:hAnsi="Trebuchet MS"/>
        </w:rPr>
        <w:t xml:space="preserve">: No primeiro ponto vimos o que devemos ser: simples e prudentes. Neste segundo ponto vejamos o que não devemos ser: </w:t>
      </w:r>
    </w:p>
    <w:p w:rsidR="00890292" w:rsidRPr="00DB69EA" w:rsidRDefault="00890292" w:rsidP="00890292">
      <w:pPr>
        <w:ind w:firstLine="567"/>
        <w:jc w:val="both"/>
        <w:rPr>
          <w:rFonts w:ascii="Trebuchet MS" w:hAnsi="Trebuchet MS"/>
        </w:rPr>
      </w:pPr>
      <w:r w:rsidRPr="00DB69EA">
        <w:rPr>
          <w:rFonts w:ascii="Trebuchet MS" w:hAnsi="Trebuchet MS"/>
        </w:rPr>
        <w:t xml:space="preserve">1. Não sejam lisonjeiros, porque a lisonja, adulação, bajulação, prejudicam o lisonjeador e destrói o lisonjeado. </w:t>
      </w:r>
    </w:p>
    <w:p w:rsidR="00890292" w:rsidRPr="00DB69EA" w:rsidRDefault="00890292" w:rsidP="00890292">
      <w:pPr>
        <w:ind w:firstLine="567"/>
        <w:jc w:val="both"/>
        <w:rPr>
          <w:rFonts w:ascii="Trebuchet MS" w:hAnsi="Trebuchet MS"/>
        </w:rPr>
      </w:pPr>
      <w:r w:rsidRPr="00DB69EA">
        <w:rPr>
          <w:rFonts w:ascii="Trebuchet MS" w:hAnsi="Trebuchet MS"/>
        </w:rPr>
        <w:t xml:space="preserve">2. Satanás usou essa mortífera arma quando ofereceu à terça parte dos anjos a perfeita liberdade, porque sendo eles "superiores às demais criaturas e mais elevados do que os homens", daí estarem isentos das leis da "liberdade vigiada", impostas pelo Criador. </w:t>
      </w:r>
      <w:r w:rsidRPr="00DB69EA">
        <w:rPr>
          <w:rFonts w:ascii="Trebuchet MS" w:hAnsi="Trebuchet MS"/>
        </w:rPr>
        <w:lastRenderedPageBreak/>
        <w:t xml:space="preserve">Resultado: Perderam o seu principado, tornaram-se demônios escravizados por Lúcifer. </w:t>
      </w:r>
    </w:p>
    <w:p w:rsidR="00890292" w:rsidRPr="00DB69EA" w:rsidRDefault="00890292" w:rsidP="00890292">
      <w:pPr>
        <w:ind w:firstLine="567"/>
        <w:jc w:val="both"/>
        <w:rPr>
          <w:rFonts w:ascii="Trebuchet MS" w:hAnsi="Trebuchet MS"/>
        </w:rPr>
      </w:pPr>
      <w:r w:rsidRPr="00DB69EA">
        <w:rPr>
          <w:rFonts w:ascii="Trebuchet MS" w:hAnsi="Trebuchet MS"/>
        </w:rPr>
        <w:t xml:space="preserve">3. A lisonja desperta no lisonjeado excessivo amor próprio, cegando o entendimento e cauterizando a razão. Quer-se viver e sentir virtudes e prazeres não devidos. </w:t>
      </w:r>
    </w:p>
    <w:p w:rsidR="00890292" w:rsidRPr="00DB69EA" w:rsidRDefault="00890292" w:rsidP="00890292">
      <w:pPr>
        <w:ind w:firstLine="567"/>
        <w:jc w:val="both"/>
        <w:rPr>
          <w:rFonts w:ascii="Trebuchet MS" w:hAnsi="Trebuchet MS"/>
        </w:rPr>
      </w:pPr>
      <w:r w:rsidRPr="00DB69EA">
        <w:rPr>
          <w:rFonts w:ascii="Trebuchet MS" w:hAnsi="Trebuchet MS"/>
        </w:rPr>
        <w:t xml:space="preserve">4. Por outro lado, se a lisonja destrói, a rudeza desanima. É o outro lado da "moeda". A rudeza ou aspereza, humilham e deprimem o ofendido. </w:t>
      </w:r>
    </w:p>
    <w:p w:rsidR="00890292" w:rsidRPr="00DB69EA" w:rsidRDefault="00890292" w:rsidP="00890292">
      <w:pPr>
        <w:ind w:firstLine="567"/>
        <w:jc w:val="both"/>
        <w:rPr>
          <w:rFonts w:ascii="Trebuchet MS" w:hAnsi="Trebuchet MS"/>
        </w:rPr>
      </w:pPr>
      <w:r w:rsidRPr="00DB69EA">
        <w:rPr>
          <w:rFonts w:ascii="Trebuchet MS" w:hAnsi="Trebuchet MS"/>
        </w:rPr>
        <w:t xml:space="preserve">5. Todo ser humano, ainda que em estado de mendicância, tem sua honradez e jamais devemos ser indelicados ou desumanos com qualquer criatura de Deus. </w:t>
      </w:r>
    </w:p>
    <w:p w:rsidR="00890292" w:rsidRPr="00DB69EA" w:rsidRDefault="00890292" w:rsidP="00890292">
      <w:pPr>
        <w:ind w:firstLine="567"/>
        <w:jc w:val="both"/>
        <w:rPr>
          <w:rFonts w:ascii="Trebuchet MS" w:hAnsi="Trebuchet MS"/>
        </w:rPr>
      </w:pPr>
      <w:r w:rsidRPr="00DB69EA">
        <w:rPr>
          <w:rFonts w:ascii="Trebuchet MS" w:hAnsi="Trebuchet MS"/>
        </w:rPr>
        <w:t xml:space="preserve">6. Na sua carta de 21 de </w:t>
      </w:r>
      <w:proofErr w:type="gramStart"/>
      <w:r w:rsidRPr="00DB69EA">
        <w:rPr>
          <w:rFonts w:ascii="Trebuchet MS" w:hAnsi="Trebuchet MS"/>
        </w:rPr>
        <w:t>Janeiro</w:t>
      </w:r>
      <w:proofErr w:type="gramEnd"/>
      <w:r w:rsidRPr="00DB69EA">
        <w:rPr>
          <w:rFonts w:ascii="Trebuchet MS" w:hAnsi="Trebuchet MS"/>
        </w:rPr>
        <w:t xml:space="preserve"> de 1903, escreveu a serva do senhor: "Necessita-se de líderes, lideres fiéis que não lisonjearão o povo de Deus e nem tratarão asperamente, antes o alimentarão com o Pão da Vida". </w:t>
      </w:r>
    </w:p>
    <w:p w:rsidR="00890292" w:rsidRPr="00DB69EA" w:rsidRDefault="00890292" w:rsidP="00890292">
      <w:pPr>
        <w:ind w:firstLine="567"/>
        <w:jc w:val="both"/>
        <w:rPr>
          <w:rFonts w:ascii="Trebuchet MS" w:hAnsi="Trebuchet MS"/>
        </w:rPr>
      </w:pPr>
      <w:r w:rsidRPr="00DB69EA">
        <w:rPr>
          <w:rFonts w:ascii="Trebuchet MS" w:hAnsi="Trebuchet MS"/>
          <w:b/>
        </w:rPr>
        <w:t>IV</w:t>
      </w:r>
      <w:r w:rsidRPr="00DB69EA">
        <w:rPr>
          <w:rFonts w:ascii="Trebuchet MS" w:hAnsi="Trebuchet MS"/>
        </w:rPr>
        <w:t xml:space="preserve"> a) Quem pretende liderar, e realmente Deus precisa de líderes, deveria ter em mente os quatro principais aspectos da igreja: </w:t>
      </w:r>
    </w:p>
    <w:p w:rsidR="00890292" w:rsidRPr="00DB69EA" w:rsidRDefault="00890292" w:rsidP="00890292">
      <w:pPr>
        <w:ind w:firstLine="567"/>
        <w:jc w:val="both"/>
        <w:rPr>
          <w:rFonts w:ascii="Trebuchet MS" w:hAnsi="Trebuchet MS"/>
        </w:rPr>
      </w:pPr>
      <w:r w:rsidRPr="00DB69EA">
        <w:rPr>
          <w:rFonts w:ascii="Trebuchet MS" w:hAnsi="Trebuchet MS"/>
          <w:b/>
        </w:rPr>
        <w:t>1°) Aspecto Espiritual</w:t>
      </w:r>
      <w:r w:rsidRPr="00DB69EA">
        <w:rPr>
          <w:rFonts w:ascii="Trebuchet MS" w:hAnsi="Trebuchet MS"/>
        </w:rPr>
        <w:t xml:space="preserve">: Levando a sua congregação a estudar mais a Palavra de Deus e a praticar os princípios do verdadeiro advento, sendo um testemunho vivo para o mundo que observa atentamente a igreja a que pertence. </w:t>
      </w:r>
    </w:p>
    <w:p w:rsidR="00890292" w:rsidRPr="00DB69EA" w:rsidRDefault="00890292" w:rsidP="00890292">
      <w:pPr>
        <w:ind w:firstLine="567"/>
        <w:jc w:val="both"/>
        <w:rPr>
          <w:rFonts w:ascii="Trebuchet MS" w:hAnsi="Trebuchet MS"/>
        </w:rPr>
      </w:pPr>
      <w:r w:rsidRPr="00DB69EA">
        <w:rPr>
          <w:rFonts w:ascii="Trebuchet MS" w:hAnsi="Trebuchet MS"/>
        </w:rPr>
        <w:t xml:space="preserve">1. Exemplo: Um líder resolveu todas as quartas-feiras, passar um estudo bíblico com a congregação à noite e que na próxima quarta-feira, os membros contariam o resultado de tentarem ensinar aquele estudo </w:t>
      </w:r>
      <w:proofErr w:type="gramStart"/>
      <w:r w:rsidRPr="00DB69EA">
        <w:rPr>
          <w:rFonts w:ascii="Trebuchet MS" w:hAnsi="Trebuchet MS"/>
        </w:rPr>
        <w:t>ao seus amigos</w:t>
      </w:r>
      <w:proofErr w:type="gramEnd"/>
      <w:r w:rsidRPr="00DB69EA">
        <w:rPr>
          <w:rFonts w:ascii="Trebuchet MS" w:hAnsi="Trebuchet MS"/>
        </w:rPr>
        <w:t xml:space="preserve"> e vizinhos, resultando um reavivamento espiritual na congregação e almas acrescidas ao reino de Deus. </w:t>
      </w:r>
    </w:p>
    <w:p w:rsidR="00890292" w:rsidRPr="00DB69EA" w:rsidRDefault="00890292" w:rsidP="00890292">
      <w:pPr>
        <w:ind w:firstLine="567"/>
        <w:jc w:val="both"/>
        <w:rPr>
          <w:rFonts w:ascii="Trebuchet MS" w:hAnsi="Trebuchet MS"/>
        </w:rPr>
      </w:pPr>
      <w:r w:rsidRPr="00DB69EA">
        <w:rPr>
          <w:rFonts w:ascii="Trebuchet MS" w:hAnsi="Trebuchet MS"/>
        </w:rPr>
        <w:t xml:space="preserve">2. "Ao procurarmos relacionamo-nos com o nosso Pai Celestial através de Sua palavra, anjos se acharão entre nós. Nossa mente será fortalecida, nosso caráter elevado e apurado. Tornar-nos-emos mais semelhantes ao nosso Salvador. E ao contemplarmos o que é belo e grande na Natureza, </w:t>
      </w:r>
      <w:proofErr w:type="spellStart"/>
      <w:r w:rsidRPr="00DB69EA">
        <w:rPr>
          <w:rFonts w:ascii="Trebuchet MS" w:hAnsi="Trebuchet MS"/>
        </w:rPr>
        <w:t>nassas</w:t>
      </w:r>
      <w:proofErr w:type="spellEnd"/>
      <w:r w:rsidRPr="00DB69EA">
        <w:rPr>
          <w:rFonts w:ascii="Trebuchet MS" w:hAnsi="Trebuchet MS"/>
        </w:rPr>
        <w:t xml:space="preserve"> afeições crescem para Deus, ao mesmo tempo que o espírito se encho de reverente respeito. A alma se revigora ao pôr-se em contato com o Infinito por meio de suas obras. A comunhão com Deus, mediante a oração desenvolve as faculdades mentais e morais, e os espíritos se robustecem ao cultuarmos pensamentos sobre assuntos espirituais." </w:t>
      </w:r>
    </w:p>
    <w:p w:rsidR="00890292" w:rsidRPr="00DB69EA" w:rsidRDefault="00890292" w:rsidP="00890292">
      <w:pPr>
        <w:ind w:firstLine="567"/>
        <w:jc w:val="both"/>
        <w:rPr>
          <w:rFonts w:ascii="Trebuchet MS" w:hAnsi="Trebuchet MS"/>
        </w:rPr>
      </w:pPr>
      <w:r w:rsidRPr="00DB69EA">
        <w:rPr>
          <w:rFonts w:ascii="Trebuchet MS" w:hAnsi="Trebuchet MS"/>
          <w:b/>
        </w:rPr>
        <w:t>2°Aspecto</w:t>
      </w:r>
      <w:r w:rsidRPr="00DB69EA">
        <w:rPr>
          <w:rFonts w:ascii="Trebuchet MS" w:hAnsi="Trebuchet MS"/>
        </w:rPr>
        <w:t xml:space="preserve"> tratado pelo verdadeiro líder: </w:t>
      </w:r>
      <w:r w:rsidRPr="00DB69EA">
        <w:rPr>
          <w:rFonts w:ascii="Trebuchet MS" w:hAnsi="Trebuchet MS"/>
          <w:b/>
        </w:rPr>
        <w:t>Aspecto</w:t>
      </w:r>
      <w:r w:rsidRPr="00DB69EA">
        <w:rPr>
          <w:rFonts w:ascii="Trebuchet MS" w:hAnsi="Trebuchet MS"/>
        </w:rPr>
        <w:t xml:space="preserve"> </w:t>
      </w:r>
      <w:r w:rsidRPr="00DB69EA">
        <w:rPr>
          <w:rFonts w:ascii="Trebuchet MS" w:hAnsi="Trebuchet MS"/>
          <w:b/>
        </w:rPr>
        <w:t>educacional</w:t>
      </w:r>
      <w:r w:rsidRPr="00DB69EA">
        <w:rPr>
          <w:rFonts w:ascii="Trebuchet MS" w:hAnsi="Trebuchet MS"/>
        </w:rPr>
        <w:t xml:space="preserve">. O líder se toma um incentivador da cultura na igreja. Facultando aos membros a aquisição de bons livros, como por exemplo: "Casa Aberta" quando em data certa, milhares de pessoas </w:t>
      </w:r>
      <w:r w:rsidRPr="00DB69EA">
        <w:rPr>
          <w:rFonts w:ascii="Trebuchet MS" w:hAnsi="Trebuchet MS"/>
        </w:rPr>
        <w:lastRenderedPageBreak/>
        <w:t xml:space="preserve">se dirigem a nossa Casa Publicadora em São Paulo e adquirem livros bem mais em conta! </w:t>
      </w:r>
    </w:p>
    <w:p w:rsidR="00890292" w:rsidRPr="00DB69EA" w:rsidRDefault="00890292" w:rsidP="00890292">
      <w:pPr>
        <w:ind w:firstLine="567"/>
        <w:jc w:val="both"/>
        <w:rPr>
          <w:rFonts w:ascii="Trebuchet MS" w:hAnsi="Trebuchet MS"/>
        </w:rPr>
      </w:pPr>
      <w:r w:rsidRPr="00DB69EA">
        <w:rPr>
          <w:rFonts w:ascii="Trebuchet MS" w:hAnsi="Trebuchet MS"/>
        </w:rPr>
        <w:t xml:space="preserve">1. O hábito antigo, quando cada igreja formava uma pequena biblioteca e fazia rodízio com os livros entre os membros daquela igreja. Isso foi uma grande bênção. Paulo aconselha a seus seguidores: "Persisti em ler". Tim. 4:13-15. </w:t>
      </w:r>
    </w:p>
    <w:p w:rsidR="00890292" w:rsidRPr="00DB69EA" w:rsidRDefault="00890292" w:rsidP="00890292">
      <w:pPr>
        <w:ind w:firstLine="567"/>
        <w:jc w:val="both"/>
        <w:rPr>
          <w:rFonts w:ascii="Trebuchet MS" w:hAnsi="Trebuchet MS"/>
        </w:rPr>
      </w:pPr>
      <w:r w:rsidRPr="00DB69EA">
        <w:rPr>
          <w:rFonts w:ascii="Trebuchet MS" w:hAnsi="Trebuchet MS"/>
        </w:rPr>
        <w:t xml:space="preserve">3°. O Aspecto Físico-Social é o terceiro a ser desenvolvido pela liderança da igreja. </w:t>
      </w:r>
    </w:p>
    <w:p w:rsidR="00890292" w:rsidRPr="00DB69EA" w:rsidRDefault="00890292" w:rsidP="00890292">
      <w:pPr>
        <w:ind w:firstLine="567"/>
        <w:jc w:val="both"/>
        <w:rPr>
          <w:rFonts w:ascii="Trebuchet MS" w:hAnsi="Trebuchet MS"/>
        </w:rPr>
      </w:pPr>
      <w:r w:rsidRPr="00DB69EA">
        <w:rPr>
          <w:rFonts w:ascii="Trebuchet MS" w:hAnsi="Trebuchet MS"/>
        </w:rPr>
        <w:t xml:space="preserve">3.1. Jovens sadios, alimentados com coisas sadias, o corpo e a mente estão interligados de tal forma que a alegria de um é a felicidade do outro, ou a deterioração do corpo apodrece a alma, aniquila a força da mente. O líder, à semelhança de Jesus é um verdadeiro conselheiro. Isa. 9:6; 4. Só consegue aconselhar quem sabe: </w:t>
      </w:r>
    </w:p>
    <w:p w:rsidR="00890292" w:rsidRPr="00DB69EA" w:rsidRDefault="00890292" w:rsidP="00890292">
      <w:pPr>
        <w:ind w:firstLine="567"/>
        <w:jc w:val="both"/>
        <w:rPr>
          <w:rFonts w:ascii="Trebuchet MS" w:hAnsi="Trebuchet MS"/>
        </w:rPr>
      </w:pPr>
      <w:r w:rsidRPr="00DB69EA">
        <w:rPr>
          <w:rFonts w:ascii="Trebuchet MS" w:hAnsi="Trebuchet MS"/>
        </w:rPr>
        <w:t xml:space="preserve">a) Ver; b) ouvir; c) sentir; d) falar e decidir </w:t>
      </w:r>
    </w:p>
    <w:p w:rsidR="00890292" w:rsidRPr="00DB69EA" w:rsidRDefault="00890292" w:rsidP="00890292">
      <w:pPr>
        <w:ind w:firstLine="567"/>
        <w:jc w:val="both"/>
        <w:rPr>
          <w:rFonts w:ascii="Trebuchet MS" w:hAnsi="Trebuchet MS"/>
        </w:rPr>
      </w:pPr>
      <w:r w:rsidRPr="00DB69EA">
        <w:rPr>
          <w:rFonts w:ascii="Trebuchet MS" w:hAnsi="Trebuchet MS"/>
        </w:rPr>
        <w:t xml:space="preserve">VEJAM: </w:t>
      </w:r>
    </w:p>
    <w:p w:rsidR="00890292" w:rsidRPr="00DB69EA" w:rsidRDefault="00890292" w:rsidP="00890292">
      <w:pPr>
        <w:ind w:firstLine="567"/>
        <w:jc w:val="both"/>
        <w:rPr>
          <w:rFonts w:ascii="Trebuchet MS" w:hAnsi="Trebuchet MS"/>
        </w:rPr>
      </w:pPr>
      <w:r w:rsidRPr="00DB69EA">
        <w:rPr>
          <w:rFonts w:ascii="Trebuchet MS" w:hAnsi="Trebuchet MS"/>
        </w:rPr>
        <w:t xml:space="preserve">a) </w:t>
      </w:r>
      <w:r w:rsidRPr="00DB69EA">
        <w:rPr>
          <w:rFonts w:ascii="Trebuchet MS" w:hAnsi="Trebuchet MS"/>
          <w:b/>
          <w:color w:val="0000FF"/>
        </w:rPr>
        <w:t>Ver</w:t>
      </w:r>
      <w:r w:rsidRPr="00DB69EA">
        <w:rPr>
          <w:rFonts w:ascii="Trebuchet MS" w:hAnsi="Trebuchet MS"/>
        </w:rPr>
        <w:t xml:space="preserve">: Conheça o seu rebanho, onde moram suas ovelhas, quais as suas mais urgentes necessidades? Essa é a missão do bom pastor. "Eu conheço as Minhas ovelhas e elas Me conhecem" S. João 10:14. Essa identidade conserva unidos: ovelhas e líderes. </w:t>
      </w:r>
    </w:p>
    <w:p w:rsidR="00890292" w:rsidRPr="00DB69EA" w:rsidRDefault="00890292" w:rsidP="00890292">
      <w:pPr>
        <w:ind w:firstLine="567"/>
        <w:jc w:val="both"/>
        <w:rPr>
          <w:rFonts w:ascii="Trebuchet MS" w:hAnsi="Trebuchet MS"/>
        </w:rPr>
      </w:pPr>
      <w:r w:rsidRPr="00DB69EA">
        <w:rPr>
          <w:rFonts w:ascii="Trebuchet MS" w:hAnsi="Trebuchet MS"/>
        </w:rPr>
        <w:t xml:space="preserve">b) </w:t>
      </w:r>
      <w:r w:rsidRPr="00DB69EA">
        <w:rPr>
          <w:rFonts w:ascii="Trebuchet MS" w:hAnsi="Trebuchet MS"/>
          <w:b/>
          <w:color w:val="0000FF"/>
        </w:rPr>
        <w:t>Ouvir</w:t>
      </w:r>
      <w:r w:rsidRPr="00DB69EA">
        <w:rPr>
          <w:rFonts w:ascii="Trebuchet MS" w:hAnsi="Trebuchet MS"/>
        </w:rPr>
        <w:t xml:space="preserve">: Saber ouvir é das maiores artes. </w:t>
      </w:r>
    </w:p>
    <w:p w:rsidR="00890292" w:rsidRPr="00DB69EA" w:rsidRDefault="00890292" w:rsidP="00890292">
      <w:pPr>
        <w:ind w:firstLine="567"/>
        <w:jc w:val="both"/>
        <w:rPr>
          <w:rFonts w:ascii="Trebuchet MS" w:hAnsi="Trebuchet MS"/>
        </w:rPr>
      </w:pPr>
      <w:r w:rsidRPr="00DB69EA">
        <w:rPr>
          <w:rFonts w:ascii="Trebuchet MS" w:hAnsi="Trebuchet MS"/>
        </w:rPr>
        <w:t xml:space="preserve">VEJAM: </w:t>
      </w:r>
    </w:p>
    <w:p w:rsidR="00890292" w:rsidRPr="00DB69EA" w:rsidRDefault="00890292" w:rsidP="00890292">
      <w:pPr>
        <w:ind w:firstLine="567"/>
        <w:jc w:val="both"/>
        <w:rPr>
          <w:rFonts w:ascii="Trebuchet MS" w:hAnsi="Trebuchet MS"/>
        </w:rPr>
      </w:pPr>
      <w:r w:rsidRPr="00DB69EA">
        <w:rPr>
          <w:rFonts w:ascii="Trebuchet MS" w:hAnsi="Trebuchet MS"/>
        </w:rPr>
        <w:t xml:space="preserve">Há dias, após o culto, eu despedia os membros de uma igreja nossa. Entre os que passaram, parou, segurando a minha mão, preocupada e inteligente jovem, e me disse: "Pastor, eu quero falar com o senhor!" Está bem, a senhorita está com a palavra." Depois de ouvir várias coisas e problemas pessoais da </w:t>
      </w:r>
      <w:proofErr w:type="gramStart"/>
      <w:r w:rsidRPr="00DB69EA">
        <w:rPr>
          <w:rFonts w:ascii="Trebuchet MS" w:hAnsi="Trebuchet MS"/>
        </w:rPr>
        <w:t>bem intencionada</w:t>
      </w:r>
      <w:proofErr w:type="gramEnd"/>
      <w:r w:rsidRPr="00DB69EA">
        <w:rPr>
          <w:rFonts w:ascii="Trebuchet MS" w:hAnsi="Trebuchet MS"/>
        </w:rPr>
        <w:t xml:space="preserve"> jovem, perguntei: "Você já disse isso ao seu líder?" E ela, com fisionomia desapontada, disse: "Já tentei várias vezes falar com ele, mas sempre ele me diz estar muito ocupado e que depois fala comigo, mas o tempo vai passando... e ele ainda não me pôde ouvir". </w:t>
      </w:r>
    </w:p>
    <w:p w:rsidR="00890292" w:rsidRPr="00DB69EA" w:rsidRDefault="00890292" w:rsidP="00890292">
      <w:pPr>
        <w:ind w:firstLine="567"/>
        <w:jc w:val="both"/>
        <w:rPr>
          <w:rFonts w:ascii="Trebuchet MS" w:hAnsi="Trebuchet MS"/>
        </w:rPr>
      </w:pPr>
      <w:r w:rsidRPr="00DB69EA">
        <w:rPr>
          <w:rFonts w:ascii="Trebuchet MS" w:hAnsi="Trebuchet MS"/>
        </w:rPr>
        <w:t xml:space="preserve">Que lástima, meus irmãos, nós não temos mais tempo para ouvir os membros das igrejas. Que tragédia! </w:t>
      </w:r>
    </w:p>
    <w:p w:rsidR="00890292" w:rsidRPr="00DB69EA" w:rsidRDefault="00890292" w:rsidP="00890292">
      <w:pPr>
        <w:ind w:firstLine="567"/>
        <w:jc w:val="both"/>
        <w:rPr>
          <w:rFonts w:ascii="Trebuchet MS" w:hAnsi="Trebuchet MS"/>
        </w:rPr>
      </w:pPr>
      <w:r w:rsidRPr="00DB69EA">
        <w:rPr>
          <w:rFonts w:ascii="Trebuchet MS" w:hAnsi="Trebuchet MS"/>
        </w:rPr>
        <w:t xml:space="preserve">1. Aqui cabe uma lição da Igreja Católica. Eles estão abolindo os "santos", mas o confessionário continua, sabe. O poder católico, da necessidade social, espiritual e política, especialmente do ouvir os seus adeptos. </w:t>
      </w:r>
    </w:p>
    <w:p w:rsidR="00890292" w:rsidRPr="00DB69EA" w:rsidRDefault="00890292" w:rsidP="00890292">
      <w:pPr>
        <w:ind w:firstLine="567"/>
        <w:jc w:val="both"/>
        <w:rPr>
          <w:rFonts w:ascii="Trebuchet MS" w:hAnsi="Trebuchet MS"/>
        </w:rPr>
      </w:pPr>
      <w:r w:rsidRPr="00DB69EA">
        <w:rPr>
          <w:rFonts w:ascii="Trebuchet MS" w:hAnsi="Trebuchet MS"/>
        </w:rPr>
        <w:t xml:space="preserve">2. Por favor, prezado líder, ouça com cuidado somente o que os membros da sua igreja querem dizer. </w:t>
      </w:r>
    </w:p>
    <w:p w:rsidR="00890292" w:rsidRPr="00DB69EA" w:rsidRDefault="00890292" w:rsidP="00890292">
      <w:pPr>
        <w:ind w:firstLine="567"/>
        <w:jc w:val="both"/>
        <w:rPr>
          <w:rFonts w:ascii="Trebuchet MS" w:hAnsi="Trebuchet MS"/>
        </w:rPr>
      </w:pPr>
      <w:r w:rsidRPr="00DB69EA">
        <w:rPr>
          <w:rFonts w:ascii="Trebuchet MS" w:hAnsi="Trebuchet MS"/>
        </w:rPr>
        <w:t xml:space="preserve">3. De Salomão, o grande rei, se diz: Salomão ouvia o povo. I Reis 3:16-20. </w:t>
      </w:r>
    </w:p>
    <w:p w:rsidR="00890292" w:rsidRPr="00DB69EA" w:rsidRDefault="00890292" w:rsidP="00890292">
      <w:pPr>
        <w:ind w:firstLine="567"/>
        <w:jc w:val="both"/>
        <w:rPr>
          <w:rFonts w:ascii="Trebuchet MS" w:hAnsi="Trebuchet MS"/>
        </w:rPr>
      </w:pPr>
      <w:r w:rsidRPr="00DB69EA">
        <w:rPr>
          <w:rFonts w:ascii="Trebuchet MS" w:hAnsi="Trebuchet MS"/>
        </w:rPr>
        <w:t xml:space="preserve">4. De Moisés também se diz: "Ouvia Moisés o povo'". Êxodo 18:15. </w:t>
      </w:r>
    </w:p>
    <w:p w:rsidR="00890292" w:rsidRPr="00DB69EA" w:rsidRDefault="00890292" w:rsidP="00890292">
      <w:pPr>
        <w:ind w:firstLine="567"/>
        <w:jc w:val="both"/>
        <w:rPr>
          <w:rFonts w:ascii="Trebuchet MS" w:hAnsi="Trebuchet MS"/>
        </w:rPr>
      </w:pPr>
      <w:r w:rsidRPr="00DB69EA">
        <w:rPr>
          <w:rFonts w:ascii="Trebuchet MS" w:hAnsi="Trebuchet MS"/>
        </w:rPr>
        <w:lastRenderedPageBreak/>
        <w:t xml:space="preserve">5. Usemos com dedicação dessa arma cristã, procuremos ouvir mais o que a comissão da igreja tem a dizer, o que os jovens querem falar. Procure ouvir os juvenis, ouçam também as criancinhas. "A fé vem pelo ouvir". </w:t>
      </w:r>
    </w:p>
    <w:p w:rsidR="00890292" w:rsidRPr="00DB69EA" w:rsidRDefault="00890292" w:rsidP="00890292">
      <w:pPr>
        <w:ind w:firstLine="567"/>
        <w:jc w:val="both"/>
        <w:rPr>
          <w:rFonts w:ascii="Trebuchet MS" w:hAnsi="Trebuchet MS"/>
        </w:rPr>
      </w:pPr>
      <w:r w:rsidRPr="00DB69EA">
        <w:rPr>
          <w:rFonts w:ascii="Trebuchet MS" w:hAnsi="Trebuchet MS"/>
        </w:rPr>
        <w:t xml:space="preserve">c) O </w:t>
      </w:r>
      <w:r w:rsidRPr="00DB69EA">
        <w:rPr>
          <w:rFonts w:ascii="Trebuchet MS" w:hAnsi="Trebuchet MS"/>
          <w:b/>
          <w:color w:val="0000FF"/>
        </w:rPr>
        <w:t>sentir</w:t>
      </w:r>
      <w:r w:rsidRPr="00DB69EA">
        <w:rPr>
          <w:rFonts w:ascii="Trebuchet MS" w:hAnsi="Trebuchet MS"/>
        </w:rPr>
        <w:t xml:space="preserve"> é outra grande virtude que deve estar presente num líder. Os nossos sentimentos exprimem os nossos desejos, as nossas emoções, a nossa maturidade e intenções. </w:t>
      </w:r>
    </w:p>
    <w:p w:rsidR="00890292" w:rsidRPr="00DB69EA" w:rsidRDefault="00890292" w:rsidP="00890292">
      <w:pPr>
        <w:ind w:firstLine="567"/>
        <w:jc w:val="both"/>
        <w:rPr>
          <w:rFonts w:ascii="Trebuchet MS" w:hAnsi="Trebuchet MS"/>
        </w:rPr>
      </w:pPr>
      <w:r w:rsidRPr="00DB69EA">
        <w:rPr>
          <w:rFonts w:ascii="Trebuchet MS" w:hAnsi="Trebuchet MS"/>
        </w:rPr>
        <w:t xml:space="preserve">1. Empatia quer dizer: colocar-se no lugar do outro. Só assim poderemos sentir e viver a necessidade alheia. </w:t>
      </w:r>
    </w:p>
    <w:p w:rsidR="00890292" w:rsidRPr="00DB69EA" w:rsidRDefault="00890292" w:rsidP="00890292">
      <w:pPr>
        <w:ind w:firstLine="567"/>
        <w:jc w:val="both"/>
        <w:rPr>
          <w:rFonts w:ascii="Trebuchet MS" w:hAnsi="Trebuchet MS"/>
        </w:rPr>
      </w:pPr>
      <w:r w:rsidRPr="00DB69EA">
        <w:rPr>
          <w:rFonts w:ascii="Trebuchet MS" w:hAnsi="Trebuchet MS"/>
        </w:rPr>
        <w:t>2. As mesmas coisas são diferentes para pessoas diferentes. Exemplo: Uma frase dura pode não significar nada para alguns, mas para outros causará impressão decisiva.</w:t>
      </w:r>
    </w:p>
    <w:p w:rsidR="00890292" w:rsidRPr="00DB69EA" w:rsidRDefault="00890292" w:rsidP="00890292">
      <w:pPr>
        <w:ind w:firstLine="567"/>
        <w:jc w:val="both"/>
        <w:rPr>
          <w:rFonts w:ascii="Trebuchet MS" w:hAnsi="Trebuchet MS"/>
        </w:rPr>
      </w:pPr>
      <w:r w:rsidRPr="00DB69EA">
        <w:rPr>
          <w:rFonts w:ascii="Trebuchet MS" w:hAnsi="Trebuchet MS"/>
        </w:rPr>
        <w:t xml:space="preserve">"Cada indivíduo tem uma vida diversa da de todos os outros, e uma experiência que difere muito da deles." – </w:t>
      </w:r>
      <w:r w:rsidRPr="00DB69EA">
        <w:rPr>
          <w:rFonts w:ascii="Trebuchet MS" w:hAnsi="Trebuchet MS"/>
          <w:i/>
        </w:rPr>
        <w:t>Ciência do Bom Viver</w:t>
      </w:r>
      <w:r w:rsidRPr="00DB69EA">
        <w:rPr>
          <w:rFonts w:ascii="Trebuchet MS" w:hAnsi="Trebuchet MS"/>
        </w:rPr>
        <w:t xml:space="preserve">, p. 100. </w:t>
      </w:r>
    </w:p>
    <w:p w:rsidR="00890292" w:rsidRPr="00DB69EA" w:rsidRDefault="00890292" w:rsidP="00890292">
      <w:pPr>
        <w:ind w:firstLine="567"/>
        <w:jc w:val="both"/>
        <w:rPr>
          <w:rFonts w:ascii="Trebuchet MS" w:hAnsi="Trebuchet MS"/>
        </w:rPr>
      </w:pPr>
      <w:r w:rsidRPr="00DB69EA">
        <w:rPr>
          <w:rFonts w:ascii="Trebuchet MS" w:hAnsi="Trebuchet MS"/>
        </w:rPr>
        <w:t xml:space="preserve">3. Se nós apresentamos um mesmo objeto para três diferentes pessoas, elas nos darão três diferentes respostas. Vejam: </w:t>
      </w:r>
    </w:p>
    <w:p w:rsidR="00890292" w:rsidRPr="00DB69EA" w:rsidRDefault="00890292" w:rsidP="00890292">
      <w:pPr>
        <w:ind w:firstLine="567"/>
        <w:jc w:val="both"/>
        <w:rPr>
          <w:rFonts w:ascii="Trebuchet MS" w:hAnsi="Trebuchet MS"/>
        </w:rPr>
      </w:pPr>
      <w:r w:rsidRPr="00DB69EA">
        <w:rPr>
          <w:rFonts w:ascii="Trebuchet MS" w:hAnsi="Trebuchet MS"/>
        </w:rPr>
        <w:t xml:space="preserve">4.1. Diz uma velha lenda, que três cegos de nascença foram trazidos para identificarem um elefante; </w:t>
      </w:r>
    </w:p>
    <w:p w:rsidR="00890292" w:rsidRPr="00DB69EA" w:rsidRDefault="00890292" w:rsidP="00890292">
      <w:pPr>
        <w:ind w:firstLine="567"/>
        <w:jc w:val="both"/>
        <w:rPr>
          <w:rFonts w:ascii="Trebuchet MS" w:hAnsi="Trebuchet MS"/>
        </w:rPr>
      </w:pPr>
      <w:r w:rsidRPr="00DB69EA">
        <w:rPr>
          <w:rFonts w:ascii="Trebuchet MS" w:hAnsi="Trebuchet MS"/>
        </w:rPr>
        <w:t xml:space="preserve">4.2. O primeiro se abraçou às duas pernas dianteiras do elefante e disse: "O animal é semelhante a duas fortes palmeira"; </w:t>
      </w:r>
    </w:p>
    <w:p w:rsidR="00890292" w:rsidRPr="00DB69EA" w:rsidRDefault="00890292" w:rsidP="00890292">
      <w:pPr>
        <w:ind w:firstLine="567"/>
        <w:jc w:val="both"/>
        <w:rPr>
          <w:rFonts w:ascii="Trebuchet MS" w:hAnsi="Trebuchet MS"/>
        </w:rPr>
      </w:pPr>
      <w:r w:rsidRPr="00DB69EA">
        <w:rPr>
          <w:rFonts w:ascii="Trebuchet MS" w:hAnsi="Trebuchet MS"/>
        </w:rPr>
        <w:t xml:space="preserve">4.3. O segundo cega levantou as suas mãos e bateu com elas na barriga do animal e disse: "O elefante é uma forte parede de carne"; </w:t>
      </w:r>
    </w:p>
    <w:p w:rsidR="00890292" w:rsidRPr="00DB69EA" w:rsidRDefault="00890292" w:rsidP="00890292">
      <w:pPr>
        <w:ind w:firstLine="567"/>
        <w:jc w:val="both"/>
        <w:rPr>
          <w:rFonts w:ascii="Trebuchet MS" w:hAnsi="Trebuchet MS"/>
        </w:rPr>
      </w:pPr>
      <w:r w:rsidRPr="00DB69EA">
        <w:rPr>
          <w:rFonts w:ascii="Trebuchet MS" w:hAnsi="Trebuchet MS"/>
        </w:rPr>
        <w:t xml:space="preserve">4.4. O terceiro cego aproximou-se cuidadoso e cautelosamente apoiou-se com a mão esquerda em sua muleta e com a mão direita estendida tocou na tromba do bicho desconhecido, e disse: "O elefante é semelhante a uma grande cobra amazônica". </w:t>
      </w:r>
    </w:p>
    <w:p w:rsidR="00890292" w:rsidRPr="00DB69EA" w:rsidRDefault="00890292" w:rsidP="00890292">
      <w:pPr>
        <w:ind w:firstLine="567"/>
        <w:jc w:val="both"/>
        <w:rPr>
          <w:rFonts w:ascii="Trebuchet MS" w:hAnsi="Trebuchet MS"/>
        </w:rPr>
      </w:pPr>
      <w:r w:rsidRPr="00DB69EA">
        <w:rPr>
          <w:rFonts w:ascii="Trebuchet MS" w:hAnsi="Trebuchet MS"/>
        </w:rPr>
        <w:t xml:space="preserve">d) Diz o ditado: "Cada cabeça é uma sentença diferente." Nós sempre vemos as coisas e as relacionamos com as imagens armazenadas em nosso cérebro. Daí as conclusões estarem muito sujeitas à nossa percepção, que também sofre a influência das nossas emoções circunstanciais. </w:t>
      </w:r>
    </w:p>
    <w:p w:rsidR="00890292" w:rsidRPr="00DB69EA" w:rsidRDefault="00890292" w:rsidP="00890292">
      <w:pPr>
        <w:ind w:firstLine="567"/>
        <w:jc w:val="both"/>
        <w:rPr>
          <w:rFonts w:ascii="Trebuchet MS" w:hAnsi="Trebuchet MS"/>
        </w:rPr>
      </w:pPr>
      <w:r w:rsidRPr="00DB69EA">
        <w:rPr>
          <w:rFonts w:ascii="Trebuchet MS" w:hAnsi="Trebuchet MS"/>
        </w:rPr>
        <w:t xml:space="preserve">1. Isto ocorre em nosso mundo espiritual, moral e material, </w:t>
      </w:r>
    </w:p>
    <w:p w:rsidR="00890292" w:rsidRPr="00DB69EA" w:rsidRDefault="00890292" w:rsidP="00890292">
      <w:pPr>
        <w:ind w:firstLine="567"/>
        <w:jc w:val="both"/>
        <w:rPr>
          <w:rFonts w:ascii="Trebuchet MS" w:hAnsi="Trebuchet MS"/>
        </w:rPr>
      </w:pPr>
      <w:r w:rsidRPr="00DB69EA">
        <w:rPr>
          <w:rFonts w:ascii="Trebuchet MS" w:hAnsi="Trebuchet MS"/>
        </w:rPr>
        <w:t xml:space="preserve">2. Um fato singular ocorreu quando Jesus perguntou aos seus discípulos: "Quem diz o povo ser o Filho do Homem? E eles responderam: Uns dizem: João Batista; outros: Elias; e outros: Jeremias ou algum dos profetas. Mas vós, continuou ele, quem dizeis que eu sou? Respondendo Simão Pedro, disse: Tu és o Cristo, o Filho do Deus vivo." Mateus 16:13-16. </w:t>
      </w:r>
    </w:p>
    <w:p w:rsidR="00890292" w:rsidRPr="00DB69EA" w:rsidRDefault="00890292" w:rsidP="00890292">
      <w:pPr>
        <w:ind w:firstLine="567"/>
        <w:jc w:val="both"/>
        <w:rPr>
          <w:rFonts w:ascii="Trebuchet MS" w:hAnsi="Trebuchet MS"/>
        </w:rPr>
      </w:pPr>
      <w:r w:rsidRPr="00DB69EA">
        <w:rPr>
          <w:rFonts w:ascii="Trebuchet MS" w:hAnsi="Trebuchet MS"/>
        </w:rPr>
        <w:t xml:space="preserve">3. Vejam irmãos, até o próprio Cristo era visto de forma diversa por pessoas diversas. Inclusive alguns caracteres perversos o viam como possuidor de demônios. </w:t>
      </w:r>
    </w:p>
    <w:p w:rsidR="00890292" w:rsidRPr="00DB69EA" w:rsidRDefault="00890292" w:rsidP="00890292">
      <w:pPr>
        <w:ind w:firstLine="567"/>
        <w:jc w:val="both"/>
        <w:rPr>
          <w:rFonts w:ascii="Trebuchet MS" w:hAnsi="Trebuchet MS"/>
        </w:rPr>
      </w:pPr>
      <w:r w:rsidRPr="00DB69EA">
        <w:rPr>
          <w:rFonts w:ascii="Trebuchet MS" w:hAnsi="Trebuchet MS"/>
        </w:rPr>
        <w:lastRenderedPageBreak/>
        <w:t>4. Daí ser extremamente importante nós na qualidade de líderes vitoriosos, sabermos compreender as "nossas ovelhas e suas limitações", e às vezes fazermo-nos de "gregos com os gregos", "romanos para com os romanos". Assim identificadas com nossos irmãos, poderemos auxiliá-los nas suas angústias e frustrações.</w:t>
      </w:r>
    </w:p>
    <w:p w:rsidR="00890292" w:rsidRPr="00DB69EA" w:rsidRDefault="00890292" w:rsidP="00890292">
      <w:pPr>
        <w:ind w:firstLine="567"/>
        <w:jc w:val="both"/>
        <w:rPr>
          <w:rFonts w:ascii="Trebuchet MS" w:hAnsi="Trebuchet MS"/>
        </w:rPr>
      </w:pPr>
      <w:r w:rsidRPr="00DB69EA">
        <w:rPr>
          <w:rFonts w:ascii="Trebuchet MS" w:hAnsi="Trebuchet MS"/>
        </w:rPr>
        <w:t xml:space="preserve">5. "Chorai com os que choram, alegrai-vos com os que se alegram, comunicai com os santos nas suas necessidades" Rom. 12:13-15. </w:t>
      </w:r>
    </w:p>
    <w:p w:rsidR="00890292" w:rsidRPr="00DB69EA" w:rsidRDefault="00890292" w:rsidP="00890292">
      <w:pPr>
        <w:ind w:firstLine="567"/>
        <w:jc w:val="both"/>
        <w:rPr>
          <w:rFonts w:ascii="Trebuchet MS" w:hAnsi="Trebuchet MS"/>
        </w:rPr>
      </w:pPr>
      <w:r w:rsidRPr="00DB69EA">
        <w:rPr>
          <w:rFonts w:ascii="Trebuchet MS" w:hAnsi="Trebuchet MS"/>
        </w:rPr>
        <w:t xml:space="preserve">6. Disse uma jovem que foi vítima de violência: "Quando eu vi as moças da igreja sentindo comigo a minha angústia, os rapazes do coral cantando na minha solidão, o ancião da igreja apresentando o meu filho que recebi através da desonra, e as mães amavelmente embalando nos braços o meu pequeno Guilherme, eu chorava com a minha alma, mas com o meu coração eu louvava a Deus por pertencer a um povo que entendeu a agressão que eu senti, o infortúnio que eu sofri, e que ainda me amavam como nunca. Eu resolvi naquele dia prosseguir e hoje ao lado do meu filho, líder dos juvenis da minha igreja, na companhia do meu esposo cristão, missionário e alegre. Por tanta prosperidade, eu só posso dizer: "Louvai ao Senhor porque Ele é bom, a Sua misericórdia dura para sempre." </w:t>
      </w:r>
    </w:p>
    <w:p w:rsidR="00890292" w:rsidRPr="00DB69EA" w:rsidRDefault="00890292" w:rsidP="00890292">
      <w:pPr>
        <w:ind w:firstLine="567"/>
        <w:jc w:val="both"/>
        <w:rPr>
          <w:rFonts w:ascii="Trebuchet MS" w:hAnsi="Trebuchet MS"/>
        </w:rPr>
      </w:pPr>
      <w:r w:rsidRPr="00DB69EA">
        <w:rPr>
          <w:rFonts w:ascii="Trebuchet MS" w:hAnsi="Trebuchet MS"/>
        </w:rPr>
        <w:t xml:space="preserve">e) Esse nosso assunto é muito útil é necessário, indispensável e propício, mas nós vamos encerrar agora para na próxima reunião concluirmos. Eu quero fazer uma pergunta antes de terminar: "Desejo eu ser esse líder que: </w:t>
      </w:r>
    </w:p>
    <w:p w:rsidR="00890292" w:rsidRPr="00DB69EA" w:rsidRDefault="00890292" w:rsidP="00890292">
      <w:pPr>
        <w:numPr>
          <w:ilvl w:val="0"/>
          <w:numId w:val="8"/>
        </w:numPr>
        <w:jc w:val="both"/>
        <w:rPr>
          <w:rFonts w:ascii="Trebuchet MS" w:hAnsi="Trebuchet MS"/>
        </w:rPr>
      </w:pPr>
      <w:r w:rsidRPr="00DB69EA">
        <w:rPr>
          <w:rFonts w:ascii="Trebuchet MS" w:hAnsi="Trebuchet MS"/>
        </w:rPr>
        <w:t xml:space="preserve">Canta para afastar a tristeza espiritual </w:t>
      </w:r>
      <w:proofErr w:type="gramStart"/>
      <w:r w:rsidRPr="00DB69EA">
        <w:rPr>
          <w:rFonts w:ascii="Trebuchet MS" w:hAnsi="Trebuchet MS"/>
        </w:rPr>
        <w:t>do seus irmãos</w:t>
      </w:r>
      <w:proofErr w:type="gramEnd"/>
      <w:r w:rsidRPr="00DB69EA">
        <w:rPr>
          <w:rFonts w:ascii="Trebuchet MS" w:hAnsi="Trebuchet MS"/>
        </w:rPr>
        <w:t xml:space="preserve">? </w:t>
      </w:r>
    </w:p>
    <w:p w:rsidR="00890292" w:rsidRPr="00DB69EA" w:rsidRDefault="00890292" w:rsidP="00890292">
      <w:pPr>
        <w:numPr>
          <w:ilvl w:val="0"/>
          <w:numId w:val="8"/>
        </w:numPr>
        <w:jc w:val="both"/>
        <w:rPr>
          <w:rFonts w:ascii="Trebuchet MS" w:hAnsi="Trebuchet MS"/>
        </w:rPr>
      </w:pPr>
      <w:r w:rsidRPr="00DB69EA">
        <w:rPr>
          <w:rFonts w:ascii="Trebuchet MS" w:hAnsi="Trebuchet MS"/>
        </w:rPr>
        <w:t xml:space="preserve">Que ora para encobrir uma multidão de pecados? </w:t>
      </w:r>
    </w:p>
    <w:p w:rsidR="00890292" w:rsidRPr="00DB69EA" w:rsidRDefault="00890292" w:rsidP="00890292">
      <w:pPr>
        <w:numPr>
          <w:ilvl w:val="0"/>
          <w:numId w:val="8"/>
        </w:numPr>
        <w:jc w:val="both"/>
        <w:rPr>
          <w:rFonts w:ascii="Trebuchet MS" w:hAnsi="Trebuchet MS"/>
        </w:rPr>
      </w:pPr>
      <w:r w:rsidRPr="00DB69EA">
        <w:rPr>
          <w:rFonts w:ascii="Trebuchet MS" w:hAnsi="Trebuchet MS"/>
        </w:rPr>
        <w:t xml:space="preserve">Que fala palavras de vida? </w:t>
      </w:r>
    </w:p>
    <w:p w:rsidR="00890292" w:rsidRPr="00DB69EA" w:rsidRDefault="00890292" w:rsidP="00890292">
      <w:pPr>
        <w:numPr>
          <w:ilvl w:val="0"/>
          <w:numId w:val="8"/>
        </w:numPr>
        <w:jc w:val="both"/>
        <w:rPr>
          <w:rFonts w:ascii="Trebuchet MS" w:hAnsi="Trebuchet MS"/>
        </w:rPr>
      </w:pPr>
      <w:r w:rsidRPr="00DB69EA">
        <w:rPr>
          <w:rFonts w:ascii="Trebuchet MS" w:hAnsi="Trebuchet MS"/>
        </w:rPr>
        <w:t xml:space="preserve">Que serve aos necessitados? </w:t>
      </w:r>
    </w:p>
    <w:p w:rsidR="00890292" w:rsidRPr="00DB69EA" w:rsidRDefault="00890292" w:rsidP="00890292">
      <w:pPr>
        <w:numPr>
          <w:ilvl w:val="0"/>
          <w:numId w:val="8"/>
        </w:numPr>
        <w:jc w:val="both"/>
        <w:rPr>
          <w:rFonts w:ascii="Trebuchet MS" w:hAnsi="Trebuchet MS"/>
        </w:rPr>
      </w:pPr>
      <w:r w:rsidRPr="00DB69EA">
        <w:rPr>
          <w:rFonts w:ascii="Trebuchet MS" w:hAnsi="Trebuchet MS"/>
        </w:rPr>
        <w:t xml:space="preserve">Que alimenta as almas famintas? </w:t>
      </w:r>
    </w:p>
    <w:p w:rsidR="00890292" w:rsidRPr="00DB69EA" w:rsidRDefault="00890292" w:rsidP="00890292">
      <w:pPr>
        <w:numPr>
          <w:ilvl w:val="0"/>
          <w:numId w:val="8"/>
        </w:numPr>
        <w:jc w:val="both"/>
        <w:rPr>
          <w:rFonts w:ascii="Trebuchet MS" w:hAnsi="Trebuchet MS"/>
        </w:rPr>
      </w:pPr>
      <w:r w:rsidRPr="00DB69EA">
        <w:rPr>
          <w:rFonts w:ascii="Trebuchet MS" w:hAnsi="Trebuchet MS"/>
        </w:rPr>
        <w:t xml:space="preserve">Que, à semelhança de Jesus, busca a ovelha ferida? </w:t>
      </w:r>
    </w:p>
    <w:p w:rsidR="00890292" w:rsidRPr="00DB69EA" w:rsidRDefault="00890292" w:rsidP="00890292">
      <w:pPr>
        <w:ind w:firstLine="567"/>
        <w:jc w:val="both"/>
        <w:rPr>
          <w:rFonts w:ascii="Trebuchet MS" w:hAnsi="Trebuchet MS"/>
        </w:rPr>
      </w:pPr>
    </w:p>
    <w:p w:rsidR="00890292" w:rsidRPr="00DB69EA" w:rsidRDefault="00890292" w:rsidP="00890292">
      <w:pPr>
        <w:ind w:firstLine="567"/>
        <w:jc w:val="both"/>
        <w:rPr>
          <w:rFonts w:ascii="Trebuchet MS" w:hAnsi="Trebuchet MS"/>
        </w:rPr>
      </w:pPr>
      <w:r w:rsidRPr="00DB69EA">
        <w:rPr>
          <w:rFonts w:ascii="Trebuchet MS" w:hAnsi="Trebuchet MS"/>
        </w:rPr>
        <w:t xml:space="preserve">Oremos, irmãos, agora, para sermos esse líder. </w:t>
      </w:r>
    </w:p>
    <w:p w:rsidR="00890292" w:rsidRPr="00DB69EA" w:rsidRDefault="00890292" w:rsidP="00890292">
      <w:pPr>
        <w:ind w:firstLine="567"/>
        <w:jc w:val="both"/>
        <w:rPr>
          <w:rFonts w:ascii="Trebuchet MS" w:hAnsi="Trebuchet MS"/>
        </w:rPr>
      </w:pPr>
    </w:p>
    <w:p w:rsidR="001E010C" w:rsidRPr="0073162C" w:rsidRDefault="001E010C" w:rsidP="0073162C">
      <w:bookmarkStart w:id="1" w:name="_GoBack"/>
      <w:bookmarkEnd w:id="1"/>
    </w:p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827" w:rsidRDefault="00DD2827" w:rsidP="000F3338">
      <w:r>
        <w:separator/>
      </w:r>
    </w:p>
  </w:endnote>
  <w:endnote w:type="continuationSeparator" w:id="0">
    <w:p w:rsidR="00DD2827" w:rsidRDefault="00DD2827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827" w:rsidRDefault="00DD2827" w:rsidP="000F3338">
      <w:r>
        <w:separator/>
      </w:r>
    </w:p>
  </w:footnote>
  <w:footnote w:type="continuationSeparator" w:id="0">
    <w:p w:rsidR="00DD2827" w:rsidRDefault="00DD2827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</w:rPr>
    </w:pPr>
    <w:r w:rsidRPr="00F27DCA">
      <w:rPr>
        <w:rFonts w:ascii="Trebuchet MS" w:hAnsi="Trebuchet MS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C464A"/>
    <w:multiLevelType w:val="singleLevel"/>
    <w:tmpl w:val="990E45F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  <w:lvlOverride w:ilvl="0">
      <w:startOverride w:val="1"/>
    </w:lvlOverride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890292"/>
    <w:rsid w:val="00AF15E3"/>
    <w:rsid w:val="00BE3F04"/>
    <w:rsid w:val="00C50697"/>
    <w:rsid w:val="00C63B7C"/>
    <w:rsid w:val="00D7260E"/>
    <w:rsid w:val="00DD2827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02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A">
    <w:name w:val="Título - A"/>
    <w:basedOn w:val="Normal"/>
    <w:rsid w:val="00890292"/>
    <w:pPr>
      <w:jc w:val="center"/>
    </w:pPr>
    <w:rPr>
      <w:b/>
      <w:color w:val="FF0000"/>
      <w:sz w:val="30"/>
    </w:rPr>
  </w:style>
  <w:style w:type="paragraph" w:customStyle="1" w:styleId="Ttulo-B">
    <w:name w:val="Título - B"/>
    <w:basedOn w:val="Normal"/>
    <w:rsid w:val="0089029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2409</Words>
  <Characters>13011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RODOLPHO CAVALIERI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2020-03-05T20:37:00Z</dcterms:created>
  <dcterms:modified xsi:type="dcterms:W3CDTF">2020-03-05T20:37:00Z</dcterms:modified>
  <cp:category>SERMÕES PARA QUARTAS-FEIRAS</cp:category>
</cp:coreProperties>
</file>