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F8" w:rsidRPr="005B1034" w:rsidRDefault="000D23F8" w:rsidP="000D23F8">
      <w:pPr>
        <w:pStyle w:val="Ttulo-A"/>
        <w:rPr>
          <w:rFonts w:ascii="Trebuchet MS" w:hAnsi="Trebuchet MS"/>
        </w:rPr>
      </w:pPr>
      <w:bookmarkStart w:id="0" w:name="_A__FELICIDADE"/>
      <w:bookmarkEnd w:id="0"/>
    </w:p>
    <w:p w:rsidR="000D23F8" w:rsidRPr="005B1034" w:rsidRDefault="000D23F8" w:rsidP="000D23F8">
      <w:pPr>
        <w:pStyle w:val="Ttulo-A"/>
        <w:rPr>
          <w:rFonts w:ascii="Trebuchet MS" w:hAnsi="Trebuchet MS"/>
          <w:sz w:val="36"/>
        </w:rPr>
      </w:pPr>
      <w:r w:rsidRPr="005B1034">
        <w:rPr>
          <w:rFonts w:ascii="Trebuchet MS" w:hAnsi="Trebuchet MS"/>
          <w:sz w:val="36"/>
        </w:rPr>
        <w:t xml:space="preserve">A  FELICIDADE  DE  DEUS  (PARTE I) </w:t>
      </w:r>
    </w:p>
    <w:p w:rsidR="000D23F8" w:rsidRDefault="000D23F8" w:rsidP="000D23F8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D23F8" w:rsidRPr="005B1034" w:rsidRDefault="000D23F8" w:rsidP="000D23F8">
      <w:pPr>
        <w:ind w:firstLine="284"/>
        <w:rPr>
          <w:rFonts w:ascii="Trebuchet MS" w:hAnsi="Trebuchet MS"/>
        </w:rPr>
      </w:pPr>
    </w:p>
    <w:p w:rsidR="000D23F8" w:rsidRPr="005B1034" w:rsidRDefault="000D23F8" w:rsidP="000D23F8">
      <w:pPr>
        <w:ind w:firstLine="284"/>
        <w:rPr>
          <w:rFonts w:ascii="Trebuchet MS" w:hAnsi="Trebuchet MS"/>
        </w:rPr>
      </w:pPr>
    </w:p>
    <w:p w:rsidR="000D23F8" w:rsidRPr="005B1034" w:rsidRDefault="000D23F8" w:rsidP="000D23F8">
      <w:pPr>
        <w:pStyle w:val="Ttulo-B"/>
        <w:ind w:firstLine="284"/>
        <w:jc w:val="left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Gênesis 1:31 </w:t>
      </w:r>
    </w:p>
    <w:p w:rsidR="000D23F8" w:rsidRPr="005B1034" w:rsidRDefault="000D23F8" w:rsidP="000D23F8">
      <w:pPr>
        <w:ind w:firstLine="284"/>
        <w:jc w:val="both"/>
        <w:rPr>
          <w:rFonts w:ascii="Trebuchet MS" w:hAnsi="Trebuchet MS"/>
        </w:rPr>
      </w:pPr>
    </w:p>
    <w:p w:rsidR="000D23F8" w:rsidRPr="005B1034" w:rsidRDefault="000D23F8" w:rsidP="000D23F8">
      <w:pPr>
        <w:ind w:firstLine="284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>I a) Todo ser humano, em estado normal, busca a felicidade. Muitos trabalham, trabalham, d</w:t>
      </w:r>
      <w:r w:rsidRPr="005B1034">
        <w:rPr>
          <w:rFonts w:ascii="Trebuchet MS" w:hAnsi="Trebuchet MS"/>
        </w:rPr>
        <w:t xml:space="preserve">ezenas de anos e economizam tudo o que foi possível, na intenção de reunir recursos materiais e condições apropriadas para no final da vida, desfrutar dias felizes.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b) Infelizmente, a grande maioria frustrada é legada ao esquecimento, e ao abandono.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c) Na verdade, muitos correm atrás da felicidade, como aquele cidadão que imaginava: "o dia que eu andar em um avião, eu vou tocar o horizonte", depois de dar a volta ao mundo decepcionado concluiu: "o horizonte não existe, eu estava equivocado".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d) Ele não se apercebeu que o horizonte está em toda parte e que nós o atravessamos a cada instante. Disse alguém: "A felicidade existe, mas não a alcançamos, porque está sempre apenas onde a pomos, mas nunca a pomos onde nós estamos".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II a) Nosso assunto é "A felicidade de Deus". Muitas vozes eu fico imaginando, será que Deus é feliz? Onde está a felicidade do Eterno?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b) Certamente para entendermos melhor a Deus, precisarmos entender melhor a nós mesmos. Porque, se nós fomos criados à imagem e semelhança de Deus, logo examinando a nós mesmos, descobriremos algumas coisas em nós, semelhante as virtudes do nosso Criador.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c) Se nós perguntássemos a uma pessoa, totalmente destituída de egoísmo: O que a torna alegre?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l. Eu tenho certeza que ela responderia: "Quando eu vejo pessoas e coisas alegres, eu também me torno alegre". Vejam isto: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d) Um fazendeiro construiu algumas lagoas nas suas terras, e comprou alguns alevins (filhotes de peixe), numa outra propriedade, e, no dia certo, ele foi apanhar os peixinhos que foram embalados em sacos plásticos e colocado oxigênio dentro e amarradas as bocas de cada saco, contendo cem filhotes de peixe em cada embalagem. Aquele senhor colocou os 3000 peixinhos na sua caminhonete e foi viajando, preocupado, até a sua propriedade. Quando chegou a sua fazenda, colocou as embalagens com os peixinhos, dentro das lagoas, depois de meia hora começou a desatar os sacos plásticos e </w:t>
      </w:r>
      <w:r w:rsidRPr="005B1034">
        <w:rPr>
          <w:rFonts w:ascii="Trebuchet MS" w:hAnsi="Trebuchet MS"/>
        </w:rPr>
        <w:lastRenderedPageBreak/>
        <w:t xml:space="preserve">soltar os peixinhos. Instantes depois, diz aquele senhor, os três mil peixinhos estavam saltitando por toda lagoa, numa visível satisfação. Aquilo, diz o fazendeiro, me deu uma alegria tão grande que me senti realizado e feliz.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e) A alegria daqueles animaizinhos, fez a felicidade do fazendeiro.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III a) A Bíblia dizem </w:t>
      </w:r>
      <w:r w:rsidRPr="005B1034">
        <w:rPr>
          <w:rFonts w:ascii="Trebuchet MS" w:hAnsi="Trebuchet MS"/>
          <w:b/>
        </w:rPr>
        <w:t>S. Lucas 15:7</w:t>
      </w:r>
      <w:r w:rsidRPr="005B1034">
        <w:rPr>
          <w:rFonts w:ascii="Trebuchet MS" w:hAnsi="Trebuchet MS"/>
        </w:rPr>
        <w:t xml:space="preserve"> – "Digo-vos que assim haverá alegria no Céu por um pecador que se arrepende". Notem: O Céu se torna ainda mais alegre, quando acontecem fatos de fé, atos de amor e manifestações de confiança dos seres humanos, feitos à imagem e semelhança do seu Criador.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b) Diz a serva do Senhor: "É desígnio de Deus que achemos prazer nas coisas da Sua criação". "Ele observa com a alegria de um pai o deleite de seus filhos nas belas coisas que os rodeiam". "Deus nos deu essas preciosas coisas como expressão de Seu amor". "O Senhor sempre se apraz em ver-nos felizes". – MS 100 de 20/08/1898.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>c) Deus é essencialmente feliz, graciosamente alegre, a Sua glória, a Sua majestade, o poder do Seu brilho atravessa de eternidade a eternidade.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d) No colorido das flores, no verdor dos prados, nas variedades dos frutos, desde as profundezas dos átomos, até a imensidão das galáxias do universo, vê-se claramente o caráter justo, santo e bom do nosso grandioso Deus, que através de Jesus Cristo nos permite chamar de "Pai nosso que estás nos Céus".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e) Quando descobrimos alguém, de porte alegre, com atitudes equilibradas, com ações de caridade, com transparência de procedimento, logo concluímos que essa é uma pessoa de bem.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f) "Viu Deus tudo quanto fizera, e eis que era muito bom". </w:t>
      </w:r>
      <w:r w:rsidRPr="005B1034">
        <w:rPr>
          <w:rFonts w:ascii="Trebuchet MS" w:hAnsi="Trebuchet MS"/>
          <w:sz w:val="26"/>
        </w:rPr>
        <w:t>Gên. 1:31</w:t>
      </w:r>
      <w:r w:rsidRPr="005B1034">
        <w:rPr>
          <w:rFonts w:ascii="Trebuchet MS" w:hAnsi="Trebuchet MS"/>
        </w:rPr>
        <w:t xml:space="preserve">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"Deus nos fala na natureza. É Sua voz que ouvimos ao contemplar-mos a beleza e a opulência do mundo natural. Divisamos Sua glória nas belas coisas feitas por Suas mãos. Pomo-nos a contemplar Suas obras sem um véu de permeio. Deus nos deu essas coisas para que aprendamos dEle ao contemplar as obras das Suas mãos, aí vemos a expressão do Seu amor". – MS 100 de 20/08/1898 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IV a) Quando recapitulamos a história, de povos passados, e examinamos o tipo de deuses por eles aceitos e reverenciados, concluímos que só o Senhor Jeová é Deus, só Ele tem a imortalidade, a infalibilidade, a justiça e o verdadeiro juízo.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b) Os deuses romanos eram os mesmos deuses gregos, só com os nomes diversificados, mas as atitudes eram as mesmas.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lastRenderedPageBreak/>
        <w:t xml:space="preserve">l. O temível Júpiter, o deus dos deuses, quando ele falava o Olimpo tremia, e a morada dos deuses se calava.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2. Vulcano se comprazia em fabricar raios e trovões.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3. Netuno se deleitava em agitar ondas para causar pavor aos marinheiros que se aventuravam nas viagens em alto mar.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4. A famosa deusa Vesta, que parecia ser a suave divindade do lar, aparece um elemento horripilante: as jovens que quebrassem os votos feitos a essa deusa, eram enterradas vivas junto do seu altar.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>5. Não eram apenas os ignorantes que acreditavam e cumpriam as absurdas exigências dessas falsas divindades, não, mas também os maiores do império.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6. Um senador apresentou um projeto: "Como devem ser dispostas as dobras das vestes sacerdotais, na hora do ritual do sacrifício", evitando assim irritar os deuses.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7. Harold, famoso rei dos saxônios, matou dois filhos no sacrifício a seu deus.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8. Na Zelândia cultuava-se um deus monstro que exigia anualmente o sacrifício no seu altar de 99 pessoas humanas.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9. Talvez o México seja o país em que a monstruosidade do sacrifício humano foi o mais covarde e violento. Em 1486 eles fizeram a dedicação do seu grande templo e ofereceram ao seu deus, setenta mil homens que formaram uma fila de mais de dois quilômetros e iam sendo degolados e oferecidos a seu deus. A matança levou alguns dias, Cortez e seus companheiros de conquista do México, contaram em um dos templos, 106.000 caveiras que foram oferecidas a seus deuses. Quando perguntaram a Montezuma, último imperador do México, por que razão consentia que a república Tlascala mantivesse sua independência, respondeu: "Para que me forneça vítimas para os deuses".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c) Diante de tanta crueldade, desumanidade e covardia, praticados por homens religiosos em exigência de seus deuses, nós dizemos: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1. O Senhor Jeová, nosso Deus, amoroso, bondoso, misericordioso, compassivo, o Príncipe da Paz, o Deus forte, o conselheiro, o Pai da eternidade, amou-nos de tal forma que deu Seu filho para morrer e pagar o nosso resgate.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2. Dizemos para todo mundo ouvir! Nosso Deus é um Deus feliz que Se alegra com a nossa felicidade, que chora com as nossas lágrimas, que amou os nossos inimigos, que fez bem aos que O feriram...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3."A religião de Cristo no coração é a fonte de vida. É a água viva que Jesus dá a toda alma sedenta". "Vós que tendes sede, vinde </w:t>
      </w:r>
      <w:r w:rsidRPr="005B1034">
        <w:rPr>
          <w:rFonts w:ascii="Trebuchet MS" w:hAnsi="Trebuchet MS"/>
        </w:rPr>
        <w:lastRenderedPageBreak/>
        <w:t xml:space="preserve">às fontes verdadeiras. Ao único Deus seja dado a honra e a glória, para sempre".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4. Queremos fazer nossas as palavras de </w:t>
      </w:r>
      <w:r w:rsidRPr="005B1034">
        <w:rPr>
          <w:rFonts w:ascii="Trebuchet MS" w:hAnsi="Trebuchet MS"/>
          <w:b/>
        </w:rPr>
        <w:t>Deut. 6:4-5</w:t>
      </w:r>
      <w:r w:rsidRPr="005B1034">
        <w:rPr>
          <w:rFonts w:ascii="Trebuchet MS" w:hAnsi="Trebuchet MS"/>
        </w:rPr>
        <w:t xml:space="preserve">: "Ouve, Israel, o SENHOR, nosso Deus, é o único SENHOR. Amarás, pois, o SENHOR, teu Deus, de todo o teu coração, de toda a tua alma e de toda a tua força." Esse é o nosso Deus Pai que é feliz com a nossa felicidade, que é glorificado com as nossas atitudes diárias de misericórdia e louvor. Que é santificado pelo nosso culto em Espírito e em verdade.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5. "Alegrei-me quando me disseram: Vamos à casa do Senhor." Ali está a paz, toda graça de um Deus eterno em Seus propósitos, justo e compassivo em Suas obras, sempre com a mesma força criadora e mantenedora.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6."Porque Eu, o Senhor, não mudo, por isso vós, os filhos de Jacó, não sois consumidos". Mal. 3.7 Os deuses dos homens uns dias estão felizes, outros dias estão mal humoradas; na outra semana estão castigando os seus adeptos, no fim do ano estão exigindo o sangue dos seus fiéis. Graças a Deus, o nosso Senhor Jesus Cristo é o mesmo ontem, hoje e eternamente. Heb 13:8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7. A maior e mais marcante virtude do nosso Deus, é ofertar ao Universo amorosamente todos os benefícios, toda a beleza, todo colorido, toda a força existente nos seres criados, animados e inanimados, desde a agilidade dos insetos, o instinto dos animais, a inteligência dos homens, a ordem existente na velocidade dos átomos minúsculos, ou nas galáxias distantes. Deus anda no meio deles com o mesmo poder e plenitude.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>8. Não satisfeito com tantas benesses, o Senhor deu-Se a Si mesmo.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Certo dia, Eduardo VII, Príncipe de Gales, passava dentro de um carro. Uma velha senhora, pobre, esfarrapada e faminta, não sabendo quem ele era, aproximou-se do carro e pediu-lhe uma esmola. Metendo a mão no bolso, disse-lhe o Príncipe: vou dar-lhe o retrato de minha mãe. A velha não sabia quem era a mãe dele e ficou muito surpreendida quando ele tirou uma moeda de ouro com a efígie da Rainha Vitória estampada dum lado e lhe deu.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9. Num ato de elevada nobreza, de extrema misericórdia, o Senhor nosso Deus, deu-Se a Si mesmo na pessoa de Seu filho, Jesus Cristo, para enriquecer e salvar nossas almas, famintos e esfarrapados pela desobediência e o pecado.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10. Nós mencionamos atrás os atos, os vícios e as exigências criminosas que os deuses dos pagãos faziam aos seus adeptos, chegando mesmo a exigir o sacrifício de milhares de vítimas.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lastRenderedPageBreak/>
        <w:t xml:space="preserve">II. a) Em contraste, o Senhor nosso Deus, morreu em nosso lugar, oferecendo a Sua vida para que nós pudéssemos viver.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b) Pelos Seus méritos, fomos restabelecidos na Família de Deus!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c) Preste muita atenção agora ao que eu vou dizer, vejam: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1. Nosso Deus é tão maravilhoso e grandioso que veio aqui hoje nos visitar, Ele está aqui presente, Ele está assistindo o que estamos dizendo, Ele está acompanhado de anjos poderosos e magníficos em poder que executam as Suas ordens.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2. Como é glorioso o nosso Deus. Ele pelo Seu sacrifício e poder nos tirou das trevas e nos colocou aqui neste lugar santo, porque a Sua presença gloriosa santifica onde Ele está. Prostremo-nos perante Ele com júbilo e louvor.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e) Vejam isto: No dia 9 de abril de 1865, o famoso general </w:t>
      </w:r>
      <w:r w:rsidRPr="005B1034">
        <w:rPr>
          <w:rFonts w:ascii="Trebuchet MS" w:hAnsi="Trebuchet MS"/>
          <w:lang w:val="en-US"/>
        </w:rPr>
        <w:t>Lee</w:t>
      </w:r>
      <w:r w:rsidRPr="005B1034">
        <w:rPr>
          <w:rFonts w:ascii="Trebuchet MS" w:hAnsi="Trebuchet MS"/>
        </w:rPr>
        <w:t xml:space="preserve">, se rendeu, e naquela mesma hora, a guerra que durante quatro longos anos assolou os Estados Unidos, cessou. A notícia foi levada à Casa Branca, onde Abraão Lincoln estava em sessão com os seus ministros de Estado. Ao ouvir a nova, o presidente americano disse: "Meus prezados ministros, o nosso Deus, fez com que terminasse a sangrenta e fratricida Guerra, quando irmão estava matando irmão, nos desastrosos combates." E acrescentou Lincoln: "A escravidão negra está abolida, vamos nos ajoelhar para agradecermos ao nosso grande Deus, por tanta misericórdia e bondade". Todos os ministros de Estado juntamente com o presidente norte americano se ajoelharam para uma prece de agradecimento ao poderoso Deus, Criador do Céu e da Terra, presente nas nossas angústias e dor.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f) Hoje, irmãos, Deus, o nosso Deus, está aqui presente conosco. Eu quero agora me curvar aos Seus pés. Você não quer também juntar-se a mim nessa adoração, em reconhecimento da Sua presença? </w:t>
      </w:r>
    </w:p>
    <w:p w:rsidR="000D23F8" w:rsidRPr="005B1034" w:rsidRDefault="000D23F8" w:rsidP="000D23F8">
      <w:pPr>
        <w:ind w:firstLine="567"/>
        <w:jc w:val="both"/>
        <w:rPr>
          <w:rFonts w:ascii="Trebuchet MS" w:hAnsi="Trebuchet MS"/>
        </w:rPr>
      </w:pPr>
    </w:p>
    <w:p w:rsidR="001E010C" w:rsidRPr="000D23F8" w:rsidRDefault="000D23F8" w:rsidP="000D23F8">
      <w:pPr>
        <w:ind w:firstLine="567"/>
        <w:jc w:val="both"/>
        <w:rPr>
          <w:rFonts w:ascii="Trebuchet MS" w:hAnsi="Trebuchet MS"/>
        </w:rPr>
      </w:pPr>
      <w:r w:rsidRPr="005B1034">
        <w:rPr>
          <w:rFonts w:ascii="Trebuchet MS" w:hAnsi="Trebuchet MS"/>
        </w:rPr>
        <w:t xml:space="preserve">Oremos com fervor. </w:t>
      </w:r>
      <w:bookmarkStart w:id="1" w:name="_GoBack"/>
      <w:bookmarkEnd w:id="1"/>
    </w:p>
    <w:sectPr w:rsidR="001E010C" w:rsidRPr="000D23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63" w:rsidRDefault="00205463" w:rsidP="000F3338">
      <w:r>
        <w:separator/>
      </w:r>
    </w:p>
  </w:endnote>
  <w:endnote w:type="continuationSeparator" w:id="0">
    <w:p w:rsidR="00205463" w:rsidRDefault="0020546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63" w:rsidRDefault="00205463" w:rsidP="000F3338">
      <w:r>
        <w:separator/>
      </w:r>
    </w:p>
  </w:footnote>
  <w:footnote w:type="continuationSeparator" w:id="0">
    <w:p w:rsidR="00205463" w:rsidRDefault="0020546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23F8"/>
    <w:rsid w:val="000F3338"/>
    <w:rsid w:val="00136996"/>
    <w:rsid w:val="0015458E"/>
    <w:rsid w:val="001644FB"/>
    <w:rsid w:val="001B2B1B"/>
    <w:rsid w:val="001C1293"/>
    <w:rsid w:val="001E010C"/>
    <w:rsid w:val="00205463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436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2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0D23F8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0D23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2020-03-05T20:38:00Z</dcterms:created>
  <dcterms:modified xsi:type="dcterms:W3CDTF">2020-03-05T20:38:00Z</dcterms:modified>
  <cp:category>SERMÕES PARA QUARTAS-FEIRAS</cp:category>
</cp:coreProperties>
</file>