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A9" w:rsidRPr="007F5D52" w:rsidRDefault="002A2AA9" w:rsidP="002A2AA9">
      <w:pPr>
        <w:pStyle w:val="Ttulo-A"/>
        <w:rPr>
          <w:rFonts w:ascii="Trebuchet MS" w:hAnsi="Trebuchet MS"/>
        </w:rPr>
      </w:pPr>
      <w:bookmarkStart w:id="0" w:name="_CONVOCADOS__(PARTE"/>
      <w:bookmarkEnd w:id="0"/>
    </w:p>
    <w:p w:rsidR="002A2AA9" w:rsidRPr="007F5D52" w:rsidRDefault="002A2AA9" w:rsidP="002A2AA9">
      <w:pPr>
        <w:pStyle w:val="Ttulo-A"/>
        <w:rPr>
          <w:rFonts w:ascii="Trebuchet MS" w:hAnsi="Trebuchet MS"/>
          <w:sz w:val="36"/>
        </w:rPr>
      </w:pPr>
      <w:r w:rsidRPr="007F5D52">
        <w:rPr>
          <w:rFonts w:ascii="Trebuchet MS" w:hAnsi="Trebuchet MS"/>
          <w:sz w:val="36"/>
        </w:rPr>
        <w:t>CONVOCADOS  (PARTE I)</w:t>
      </w:r>
    </w:p>
    <w:p w:rsidR="002A2AA9" w:rsidRDefault="002A2AA9" w:rsidP="002A2AA9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2A2AA9" w:rsidRPr="007F5D52" w:rsidRDefault="002A2AA9" w:rsidP="002A2AA9">
      <w:pPr>
        <w:ind w:firstLine="284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284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284"/>
        <w:jc w:val="both"/>
        <w:rPr>
          <w:rFonts w:ascii="Trebuchet MS" w:hAnsi="Trebuchet MS"/>
          <w:b/>
          <w:bCs/>
        </w:rPr>
      </w:pPr>
      <w:r w:rsidRPr="007F5D52">
        <w:rPr>
          <w:rFonts w:ascii="Trebuchet MS" w:hAnsi="Trebuchet MS"/>
          <w:b/>
          <w:bCs/>
        </w:rPr>
        <w:t>Lucas 9:1</w:t>
      </w:r>
      <w:r w:rsidRPr="007F5D52">
        <w:rPr>
          <w:rFonts w:ascii="Trebuchet MS" w:hAnsi="Trebuchet MS"/>
          <w:b/>
          <w:bCs/>
        </w:rPr>
        <w:t>-6</w:t>
      </w:r>
    </w:p>
    <w:p w:rsidR="002A2AA9" w:rsidRPr="007F5D52" w:rsidRDefault="002A2AA9" w:rsidP="002A2AA9">
      <w:pPr>
        <w:ind w:firstLine="284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284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I a) Esta é sem dúvida a mais singular (peculiar) convocação já feita em todos os tempos da história do mundo.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Vejam: Um só homem, um único General, convocando apenas doze "soldados" para conquistarem o mundo "Ide por todo o mundo."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c) </w:t>
      </w:r>
      <w:r w:rsidRPr="007F5D52">
        <w:rPr>
          <w:rFonts w:ascii="Trebuchet MS" w:hAnsi="Trebuchet MS"/>
          <w:sz w:val="27"/>
        </w:rPr>
        <w:t>"E disse-lhes: Nada leveis para o caminho: nem bordão, nem alforje, nem pão, nem dinheiro; nem deveis ter duas túnicas."</w:t>
      </w:r>
      <w:r w:rsidRPr="007F5D52">
        <w:rPr>
          <w:rFonts w:ascii="Trebuchet MS" w:hAnsi="Trebuchet MS"/>
        </w:rPr>
        <w:t xml:space="preserve"> (Lucas 9:3). Como nós, vulgarmente, hoje dizemos: "Só com a cara e a coragem".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  <w:b/>
        </w:rPr>
        <w:t xml:space="preserve">II </w:t>
      </w:r>
      <w:r w:rsidRPr="007F5D52">
        <w:rPr>
          <w:rFonts w:ascii="Trebuchet MS" w:hAnsi="Trebuchet MS"/>
        </w:rPr>
        <w:t>a) Hoje não é assim. Qualquer convocação militar se reveste de grandes preparativos e munições para alimentar poderosas máquinas de matar, e milhares de soldados n</w:t>
      </w:r>
      <w:r>
        <w:rPr>
          <w:rFonts w:ascii="Trebuchet MS" w:hAnsi="Trebuchet MS"/>
        </w:rPr>
        <w:t>o</w:t>
      </w:r>
      <w:r w:rsidRPr="007F5D52">
        <w:rPr>
          <w:rFonts w:ascii="Trebuchet MS" w:hAnsi="Trebuchet MS"/>
        </w:rPr>
        <w:t xml:space="preserve"> campo de batalha.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Anos atrás nós assistimos o Presidente Norte-americano convocando as mais poderosas nações do mundo para combaterem o pequeno, mas perigoso Irã.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>c) Aparelhos dos mais precisos foram utilizados na localização dos alvos a serem bombardeados. E máquinas voadoras transportaram perigosas bombas que des</w:t>
      </w:r>
      <w:r>
        <w:rPr>
          <w:rFonts w:ascii="Trebuchet MS" w:hAnsi="Trebuchet MS"/>
        </w:rPr>
        <w:t>truíram grande parte daquele paí</w:t>
      </w:r>
      <w:r w:rsidRPr="007F5D52">
        <w:rPr>
          <w:rFonts w:ascii="Trebuchet MS" w:hAnsi="Trebuchet MS"/>
        </w:rPr>
        <w:t xml:space="preserve">s, acrescidos dos bombardeiros vindos do mar, lotados em poderosas frotas e navios procedentes de várias países. Assim mesmo demorou bastante o rendimento daquela nação.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d) No entanto, como acabamos de ler, Jesus impediu aos Seus doze "soldados" a levarem qualquer tipo de arma ou provimento para enfrentarem os seus perigosos adversários.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  <w:b/>
        </w:rPr>
        <w:t xml:space="preserve">III </w:t>
      </w:r>
      <w:r w:rsidRPr="007F5D52">
        <w:rPr>
          <w:rFonts w:ascii="Trebuchet MS" w:hAnsi="Trebuchet MS"/>
        </w:rPr>
        <w:t xml:space="preserve">a) Por que teria o mais forte General da Terra, o mais inteligente comandante, agido dessa forma com os seus doze "soldados"? Esta é a pergunta levantada por todas nós diante desse fato.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Não estaria Jesus equivocado no comando dessa importante missão determinada a conquistar o mundo?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e) Vejam: Analisando detalhadamente tudo o que aconteceu, concluímos: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1. A guerra era mais de caráter espiritual do que propriamente físico, "contra os principados, contra as potestades, contra o </w:t>
      </w:r>
      <w:r w:rsidRPr="007F5D52">
        <w:rPr>
          <w:rFonts w:ascii="Trebuchet MS" w:hAnsi="Trebuchet MS"/>
        </w:rPr>
        <w:lastRenderedPageBreak/>
        <w:t xml:space="preserve">príncipe das trevas deste século, contra as hostes espirituais da maldade nos lugares celestiais". (Efésios 6:12);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2. Sendo a guerra mais espiritual que material, necessário se fazia utilizar armas adequadas aos combates;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3. Na verdade, aquele confronto entre os doze e os demônios de posse do corpo e da alma das sofredores, deveria acontecer na libertação física e espiritual e na implantação do reino da graça de Deus em cada coração antes escravizado;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4. Daí a divino Mestre outorgar aos Seus apóstolos armas próprias para desferirem com sucesso as lutas e batalhas espirituais.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  <w:b/>
        </w:rPr>
        <w:t xml:space="preserve">IV </w:t>
      </w:r>
      <w:r w:rsidRPr="007F5D52">
        <w:rPr>
          <w:rFonts w:ascii="Trebuchet MS" w:hAnsi="Trebuchet MS"/>
        </w:rPr>
        <w:t xml:space="preserve">a) Repetindo as palavras de Lucas 9:1, dizemos: Convocando os doze, deu-lhes Jesus duas armas poderosas: virtude e poder.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</w:t>
      </w:r>
      <w:r w:rsidRPr="007F5D52">
        <w:rPr>
          <w:rFonts w:ascii="Trebuchet MS" w:hAnsi="Trebuchet MS"/>
          <w:i/>
        </w:rPr>
        <w:t xml:space="preserve">Virtude </w:t>
      </w:r>
      <w:r w:rsidRPr="007F5D52">
        <w:rPr>
          <w:rFonts w:ascii="Trebuchet MS" w:hAnsi="Trebuchet MS"/>
        </w:rPr>
        <w:t xml:space="preserve">é a qualidade própria para a produção de certos efeitos virtuosos. O virtuoso está capacitado a exercer o poder de Jesus com autoridade.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c) A virtude (ou a verdade) alimenta o nosso coração, fortifica a nossa alma e capacita todo o indivíduo que aceita ser inundado pela graça de Cristo, a tornar-se numa eficiente testemunha. "Vós sois Minhas testemunhas" (Isa. 40:10-12).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d) A verdadeira virtude que procede de Cristo toma conta de nós.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1. Harmoniza todas as nossas faculdades;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2. Domina o nosso espírito;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3. Educa a alma selvagem;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4. Purifica o nosso mau gênio: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5. Refina os nossos instintos;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6. Torna-nos sábios segundo Deus;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7. Capacita-nos para a grande arrancada em poder;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8. Torna-nos corteses e afáveis.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Diz a Inspiração: "Se fôssemos mais corteses, atingiríamos cem vezes mais". Cem vezes mais em nosso viver, em nossas atividades; cem vezes mais em todos os nossos resultados cristãos. Muitos de nós estamos cooperando com apenas um por cento. Isto é pobreza espiritual, miséria moral. Isto é cegueira da alma.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c) Notem: A segunda arma delegada por Cristo aos Seus doze apóstolos, foi o </w:t>
      </w:r>
      <w:r w:rsidRPr="007F5D52">
        <w:rPr>
          <w:rFonts w:ascii="Trebuchet MS" w:hAnsi="Trebuchet MS"/>
          <w:i/>
        </w:rPr>
        <w:t>poder</w:t>
      </w:r>
      <w:r w:rsidRPr="007F5D52">
        <w:rPr>
          <w:rFonts w:ascii="Trebuchet MS" w:hAnsi="Trebuchet MS"/>
        </w:rPr>
        <w:t xml:space="preserve">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1. O nosso coração tem duas portas: por uma entra a virtude; por outra sai o poder. Por uma entra a verdade; por outra sai a vida.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2. O </w:t>
      </w:r>
      <w:r w:rsidRPr="007F5D52">
        <w:rPr>
          <w:rFonts w:ascii="Trebuchet MS" w:hAnsi="Trebuchet MS"/>
          <w:i/>
        </w:rPr>
        <w:t>poder</w:t>
      </w:r>
      <w:r w:rsidRPr="007F5D52">
        <w:rPr>
          <w:rFonts w:ascii="Trebuchet MS" w:hAnsi="Trebuchet MS"/>
        </w:rPr>
        <w:t xml:space="preserve"> é a virtude em ação E a verdade é a vida em atividades. Acrescentamos: Virtude e poder são as dois remos da vida vitoriosa. No entanto, eles devem remar juntos. Se possuímos </w:t>
      </w:r>
      <w:r w:rsidRPr="007F5D52">
        <w:rPr>
          <w:rFonts w:ascii="Trebuchet MS" w:hAnsi="Trebuchet MS"/>
        </w:rPr>
        <w:lastRenderedPageBreak/>
        <w:t xml:space="preserve">só virtudes, o nosso barco da vida gira para a direita. Se remarmos só com o poder, nosso barco gira para a esquerda.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Para vencermos as correntezas, devemos remar firme com os dois remos. Aí então venceremos as corredeiras das águas contrárias às nossas tarefas.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  <w:b/>
        </w:rPr>
        <w:t>V</w:t>
      </w:r>
      <w:r w:rsidRPr="007F5D52">
        <w:rPr>
          <w:rFonts w:ascii="Trebuchet MS" w:hAnsi="Trebuchet MS"/>
        </w:rPr>
        <w:t xml:space="preserve"> a) Vejam o exemplo de virtuosos que exerceram poder: Depois de batizar, o pastor entrevistou o cidadão, ex-bandido e assaltante.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"O que fora que mais o influenciou a se tomar seguidor de Cristo?" O ex-sentenciado deteve-se por uns segundos e depois disse: "Estes olhos já viram muitos males; estas mãos praticaram muitos pecados e violência; minha mente estava constantemente premeditando e forjando o mal. Mas, senhor pastor, quando meus amigos que haviam sido ladrões deixaram de roubar; quando mentirosos conhecidos meus abandonaram a mentira; quando presenciei que homens cruéis se tornaram bondosos, conclui que toda aquela gente sabidamente perversa e desordeira recebeu alguma coisa muito poderosa para serem transformadas, posteriormente descobri haverem eles recebido de Cristo "virtude e poder". Daí eu também desejar essa graça, o que aconteceu meses atrás.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Daí afirmarmos que a virtude de Cristo em nós cria a força moral para lutar contra o que possuímos de inferior e bestial. É o rio majestoso que vence obstáculos sem perder a sua força primeira. É a virtude de Cristo nos homens e não o seu saber que lhes determina o verdadeiro êxito.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  <w:b/>
        </w:rPr>
        <w:t xml:space="preserve">VI </w:t>
      </w:r>
      <w:r w:rsidRPr="007F5D52">
        <w:rPr>
          <w:rFonts w:ascii="Trebuchet MS" w:hAnsi="Trebuchet MS"/>
        </w:rPr>
        <w:t xml:space="preserve">a) Notem o seguinte: João se encontrou com um antigo amigo e, querendo ser agradável, disse: "Antônio, como você está forte, mais gordo. Aliás, bem mais gordo." Ao que Antônio respondeu: "Amigo João, eu preferia até estar gordo como você disse, mas infelizmente acabei de vir do médico e ele me disse que corro risco de vida, porque estou todo inchado."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Paulo adverte que na igreja de Corinto, muitos membros aparentemente "sóbrios e doutos" nas caminhos de Cristo, estavam totalmente equivocados quanto à fé e os principais pontos doutrinário, ostentando uma falsa majestade religiosa com apurados palavreados, mas negando a eficácia das verdades ensinadas por ele.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c) </w:t>
      </w:r>
      <w:r w:rsidRPr="007F5D52">
        <w:rPr>
          <w:rFonts w:ascii="Trebuchet MS" w:hAnsi="Trebuchet MS"/>
          <w:sz w:val="27"/>
        </w:rPr>
        <w:t>"</w:t>
      </w:r>
      <w:r w:rsidRPr="007F5D52">
        <w:rPr>
          <w:rFonts w:ascii="Trebuchet MS" w:hAnsi="Trebuchet MS"/>
          <w:snapToGrid w:val="0"/>
          <w:sz w:val="27"/>
        </w:rPr>
        <w:t xml:space="preserve">Mas, em breve, irei visitar-vos, se o Senhor quiser, e, então, conhecerei não a palavra, mas o poder dos ensoberbecidos. Porque o </w:t>
      </w:r>
      <w:r w:rsidRPr="007F5D52">
        <w:rPr>
          <w:rFonts w:ascii="Trebuchet MS" w:hAnsi="Trebuchet MS"/>
          <w:snapToGrid w:val="0"/>
          <w:sz w:val="27"/>
        </w:rPr>
        <w:lastRenderedPageBreak/>
        <w:t>reino de Deus consiste não em palavra, mas em poder.</w:t>
      </w:r>
      <w:r w:rsidRPr="007F5D52">
        <w:rPr>
          <w:rFonts w:ascii="Trebuchet MS" w:hAnsi="Trebuchet MS"/>
          <w:sz w:val="27"/>
        </w:rPr>
        <w:t>"</w:t>
      </w:r>
      <w:r w:rsidRPr="007F5D52">
        <w:rPr>
          <w:rFonts w:ascii="Trebuchet MS" w:hAnsi="Trebuchet MS"/>
        </w:rPr>
        <w:t xml:space="preserve"> (I Cor. 4:19 e 20).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d) Paulo enfrentou os demolidores do trabalho virtuoso que estava realizando no poder de Cristo destemidamente, avisando: "Como quereis que eu chegue a vós? Irei Ter convosco com vara ou com amor e espírito de mansidão?"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e) Lamentavelmente, os demolidores agem traiçoeira e covardemente, solapando as virtudes, procurando minar a influência alheia e anunciando falsas verdades escudadas em premissas comprometedoras. Diz a Bíblia: "Desses afaste-se". Não devemos nos constranger com essas "vozes desanimadoras".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f) Um exemplo curioso aconteceu com o estadista grega Demétrius. Informado de que seus inimigos políticos, os atenienses, estavam demolindo as estátuas que lhes erigiram em sua homenagem, respondeu: "Mas não demoliram as minhas virtudes, que foram motivos delas." 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g) Esse patrimônio espiritual, entregue a todo fiel cristão, não pode ser arruinado por nenhuma força da Terra, pois é de origem celeste. Estamos totalmente afeitos à nossa maneira de agir e de ser.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  <w:b/>
        </w:rPr>
        <w:t xml:space="preserve">VII </w:t>
      </w:r>
      <w:r w:rsidRPr="007F5D52">
        <w:rPr>
          <w:rFonts w:ascii="Trebuchet MS" w:hAnsi="Trebuchet MS"/>
        </w:rPr>
        <w:t xml:space="preserve">a) Os fracos são abatidos pelos vírus do desânimo; os covardes voltam do meio do caminho; os negligentes "morrem na praia"; os preguiçosos e vagarosos da fé são consumidos pelo calor das provas e pelos ventos das tentações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No entanto: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"Aqueles que desejam o sucesso devem ser corajosos e otimistas. Devem cultivar não só as virtudes passivas mas as ativas. Respondendo com doçura, para afastar a ira, devem possuir a coragem de um herói para resistir ao mal. Com a caridade que tudo suporta, carecem de força de caráter para que sua influência exerça um poder positivo." – </w:t>
      </w:r>
      <w:r w:rsidRPr="007F5D52">
        <w:rPr>
          <w:rFonts w:ascii="Trebuchet MS" w:hAnsi="Trebuchet MS"/>
          <w:i/>
        </w:rPr>
        <w:t>Evangelismo</w:t>
      </w:r>
      <w:r w:rsidRPr="007F5D52">
        <w:rPr>
          <w:rFonts w:ascii="Trebuchet MS" w:hAnsi="Trebuchet MS"/>
        </w:rPr>
        <w:t xml:space="preserve">, pág. 479.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c) Davi, o garoto ruivo, o pastorzinho de ovelhas e cabras, o mais solitário e humilde filho de Jessé, aparentemente o de menor chance, foi a escolhido por Deus para representar a Israel. Por que isso?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No encontro com o perigoso gigante Golias, Davi revelou o segredo de sua coragem e sucesso ao dizer: "Tu vens contra mim com espada, e com lança, e com escudo; eu, porém, vou contra ti em nome do SENHOR dos Exércitos "(1 Sam. 17:45).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d) A coragem de Davi, a força do seu poder, a perícia no manejo de sua funda, a feliz escolha de cinco seixos (pedrinhas) e a queda </w:t>
      </w:r>
      <w:r w:rsidRPr="007F5D52">
        <w:rPr>
          <w:rFonts w:ascii="Trebuchet MS" w:hAnsi="Trebuchet MS"/>
        </w:rPr>
        <w:lastRenderedPageBreak/>
        <w:t xml:space="preserve">e morte de Golias, representam a virtude de Deus, aceita por um fiel rapaz que explode de zelo divino, no poder de seu Criador.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e) Hoje Deus novamente precisa de soldados, na intenção de avisar ao inundo de Sua segunda vinda em glória e majestade. Nós estamos sendo convocados para essa urgente missão. E mais: as mesmas armas facultadas aos primeiros apóstolos, estão sendo entregues por Cristo aos enviados de hoje.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f) Quando a virtude do Mestre repousou sobre os Seus discípulos, eles se tornaram um instrumento de salvação. Exerceram todo o poder delegado a eles pelo Senhor na cura de enfermidades, na expulsão de demônios, na implantação do Reino da graça do Mestre no coração dos homens.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g) Destemidos e resolutos, atingiram o mundo inteiro daqueles dias com a mensagem da cruz, embora alguns deles tiveram de sofrer toda sorte de oposição e opressão de agentes satânicos dentro e fora das organizações judaicas daqueles dias.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h) Hoje os problemas também são gigantescos, as oportunidades cresceram, o mal se alastra a cada dia em proporções desesperadoras. Múltiplos fenômenos acontecem a cada ano e, por se manifestarem de forma estranha e esquisita, despertam o temor de alguns, criam preocupações em muitos e ansiedade e curiosidade em outros.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i) Através de Sua serva, Deus está procurando falar com Seus filhas hoje. Diz ela: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"Deus me deu uma mensagem para o Seu povo entender.[Alargar a suas tendas e dilatar as suas fronteiras].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"Meus irmãos, minhas irmãs. Fostes comprados por preço, e tudo quanto possuís e sois deve ser empregado para a glória de Deus. (...) Ele pede vossa cooperação nesta obra. Deveis servir-Lhe de mão ajudadora com um esforço sincero e infatigável. Deveis buscar salvar perdidos. Lembrai-vos que foram vossos pecados que tornaram necessária a cruz." – Evangelismo, pág. 129.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  <w:b/>
        </w:rPr>
        <w:t xml:space="preserve">VIII </w:t>
      </w:r>
      <w:r w:rsidRPr="007F5D52">
        <w:rPr>
          <w:rFonts w:ascii="Trebuchet MS" w:hAnsi="Trebuchet MS"/>
        </w:rPr>
        <w:t xml:space="preserve">a) Meditemos na experiência que iremos relatar agora: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Aconteceu na época da guerra civil na Espanha (1936-1939). Um velho forte em Toledo, cidade deste país, foi mantido sob constante bombardeio pelos comunistas. Por setenta e dois dias continuou esse bombardeio. O general que comandava o forte estava decidido a continuar resistindo ao terrível ataque, e assim o fez. Hoje aquele forte ainda existe como um verdadeiro monumento da luta heróica daquele general convocado para comandar a defesa juntamente com o seu filho, que também era oficial ali. No interior do forte </w:t>
      </w:r>
      <w:r w:rsidRPr="007F5D52">
        <w:rPr>
          <w:rFonts w:ascii="Trebuchet MS" w:hAnsi="Trebuchet MS"/>
        </w:rPr>
        <w:lastRenderedPageBreak/>
        <w:t xml:space="preserve">existe uma capelinha cuja parede se vê uma placa onde foi cravada a comovente história do sacrifício exigido para manter o forte.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Durante a guerra, o inimigo aprisionou o filho do general. Acreditavam ser isto uma oportunidade de forçar o velho militar a entregar aquela fortaleza. Telefonaram ao pai do jovem oficial, dizendo: É preciso que entreguem a fortaleza, pois temos em nosso poder o seu filho." E para provar que era verdade o que estavam dizendo, puseram o rapaz ao fone. "Pai, eles me dizem que, a menos que o senhor entregue a fortaleza, matar-me-ão."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Houve um prolongado silêncio na extremidade da linha em que estava o pai, quando finalmente disse: "Meu filho, entregue sua alma a Deus. Grite: 'Viva a Espanha!' e morra como um verdadeiro patriota. Adeus meu filho." "Adeus meu pai." O general dirigiu-se, então, para a parte posterior da fortaleza e ajoelhou-se em oração. Enquanto lágrimas lhe corriam entre os dedos, ouviu o tiro ao pé da monte, a tiro que tirava a vida de seu filho.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b) Deus, "não poupou o seu próprio Filho, antes, por todos nós o entregou" (Rom. 8:32) para nos possibilitar vencer em combates do viver. Mas agora estamos sendo convocados a prestar o nosso sacrifício em favor desse mesmo Senhor na divulgação dos requisitos para entrar no Reino de Deus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c) Você deseja também ser ingressado nas fileiras finais para o último e grande combate? </w:t>
      </w:r>
    </w:p>
    <w:p w:rsidR="002A2AA9" w:rsidRPr="007F5D52" w:rsidRDefault="002A2AA9" w:rsidP="002A2AA9">
      <w:pPr>
        <w:ind w:firstLine="567"/>
        <w:jc w:val="both"/>
        <w:rPr>
          <w:rFonts w:ascii="Trebuchet MS" w:hAnsi="Trebuchet MS"/>
        </w:rPr>
      </w:pPr>
      <w:r w:rsidRPr="007F5D52">
        <w:rPr>
          <w:rFonts w:ascii="Trebuchet MS" w:hAnsi="Trebuchet MS"/>
        </w:rPr>
        <w:t xml:space="preserve">d) "Que fazes tu por Mim?", pergunta hoje o crucificado e ressurreto Senhor. </w:t>
      </w:r>
    </w:p>
    <w:p w:rsidR="002A2AA9" w:rsidRPr="007F5D52" w:rsidRDefault="002A2AA9" w:rsidP="002A2AA9">
      <w:pPr>
        <w:ind w:firstLine="567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AF" w:rsidRDefault="00BC52AF" w:rsidP="000F3338">
      <w:r>
        <w:separator/>
      </w:r>
    </w:p>
  </w:endnote>
  <w:endnote w:type="continuationSeparator" w:id="0">
    <w:p w:rsidR="00BC52AF" w:rsidRDefault="00BC52A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AF" w:rsidRDefault="00BC52AF" w:rsidP="000F3338">
      <w:r>
        <w:separator/>
      </w:r>
    </w:p>
  </w:footnote>
  <w:footnote w:type="continuationSeparator" w:id="0">
    <w:p w:rsidR="00BC52AF" w:rsidRDefault="00BC52A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2AA9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C52A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2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2A2AA9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2A2A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1929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2020-03-05T20:47:00Z</dcterms:created>
  <dcterms:modified xsi:type="dcterms:W3CDTF">2020-03-05T20:47:00Z</dcterms:modified>
  <cp:category>SERMÕES PARA QUARTAS-FEIRAS</cp:category>
</cp:coreProperties>
</file>